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42AF" w14:textId="77777777" w:rsidR="005A23D0" w:rsidRPr="002F7346" w:rsidRDefault="009122BA" w:rsidP="00B35D3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bookmarkStart w:id="0" w:name="прайс-лист-на-услуги"/>
      <w:r w:rsidRPr="002F7346">
        <w:rPr>
          <w:rFonts w:ascii="Times New Roman" w:hAnsi="Times New Roman" w:cs="Times New Roman"/>
          <w:color w:val="auto"/>
          <w:lang w:val="ru-RU"/>
        </w:rPr>
        <w:t>ПРАЙС-ЛИСТ НА УСЛУГИ</w:t>
      </w:r>
    </w:p>
    <w:p w14:paraId="3234350D" w14:textId="77777777" w:rsidR="005A23D0" w:rsidRPr="002F7346" w:rsidRDefault="009122BA" w:rsidP="00B35D3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bookmarkStart w:id="1" w:name="архитектурное-бюро-olo.one-europe"/>
      <w:bookmarkEnd w:id="0"/>
      <w:r w:rsidRPr="002F7346">
        <w:rPr>
          <w:rFonts w:ascii="Times New Roman" w:hAnsi="Times New Roman" w:cs="Times New Roman"/>
          <w:color w:val="auto"/>
          <w:lang w:val="ru-RU"/>
        </w:rPr>
        <w:t xml:space="preserve">АРХИТЕКТУРНОЕ БЮРО </w:t>
      </w:r>
      <w:r w:rsidRPr="002F7346">
        <w:rPr>
          <w:rFonts w:ascii="Times New Roman" w:hAnsi="Times New Roman" w:cs="Times New Roman"/>
          <w:color w:val="auto"/>
        </w:rPr>
        <w:t>OLO</w:t>
      </w:r>
      <w:r w:rsidRPr="002F7346">
        <w:rPr>
          <w:rFonts w:ascii="Times New Roman" w:hAnsi="Times New Roman" w:cs="Times New Roman"/>
          <w:color w:val="auto"/>
          <w:lang w:val="ru-RU"/>
        </w:rPr>
        <w:t>.</w:t>
      </w:r>
      <w:r w:rsidRPr="002F7346">
        <w:rPr>
          <w:rFonts w:ascii="Times New Roman" w:hAnsi="Times New Roman" w:cs="Times New Roman"/>
          <w:color w:val="auto"/>
        </w:rPr>
        <w:t>ONE</w:t>
      </w:r>
      <w:r w:rsidRPr="002F73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2F7346">
        <w:rPr>
          <w:rFonts w:ascii="Times New Roman" w:hAnsi="Times New Roman" w:cs="Times New Roman"/>
          <w:color w:val="auto"/>
        </w:rPr>
        <w:t>EUROPE</w:t>
      </w:r>
    </w:p>
    <w:p w14:paraId="17E408C5" w14:textId="77777777" w:rsidR="005A23D0" w:rsidRPr="002F7346" w:rsidRDefault="009122BA" w:rsidP="00B35D34">
      <w:pPr>
        <w:pStyle w:val="2"/>
        <w:jc w:val="center"/>
        <w:rPr>
          <w:rFonts w:ascii="Times New Roman" w:hAnsi="Times New Roman" w:cs="Times New Roman"/>
          <w:color w:val="auto"/>
        </w:rPr>
      </w:pPr>
      <w:bookmarkStart w:id="2" w:name="тарифы-2025-европейский-союз"/>
      <w:proofErr w:type="spellStart"/>
      <w:r w:rsidRPr="002F7346">
        <w:rPr>
          <w:rFonts w:ascii="Times New Roman" w:hAnsi="Times New Roman" w:cs="Times New Roman"/>
          <w:color w:val="auto"/>
        </w:rPr>
        <w:t>Тарифы</w:t>
      </w:r>
      <w:proofErr w:type="spellEnd"/>
      <w:r w:rsidRPr="002F7346">
        <w:rPr>
          <w:rFonts w:ascii="Times New Roman" w:hAnsi="Times New Roman" w:cs="Times New Roman"/>
          <w:color w:val="auto"/>
        </w:rPr>
        <w:t xml:space="preserve"> 2025 | </w:t>
      </w:r>
      <w:proofErr w:type="spellStart"/>
      <w:r w:rsidRPr="002F7346">
        <w:rPr>
          <w:rFonts w:ascii="Times New Roman" w:hAnsi="Times New Roman" w:cs="Times New Roman"/>
          <w:color w:val="auto"/>
        </w:rPr>
        <w:t>Европейский</w:t>
      </w:r>
      <w:proofErr w:type="spellEnd"/>
      <w:r w:rsidRPr="002F7346">
        <w:rPr>
          <w:rFonts w:ascii="Times New Roman" w:hAnsi="Times New Roman" w:cs="Times New Roman"/>
          <w:color w:val="auto"/>
        </w:rPr>
        <w:t xml:space="preserve"> Союз</w:t>
      </w:r>
    </w:p>
    <w:p w14:paraId="22312743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3B6DB480">
          <v:rect id="_x0000_i1564" style="width:0;height:1.5pt" o:hralign="center" o:hrstd="t" o:hr="t"/>
        </w:pict>
      </w:r>
    </w:p>
    <w:p w14:paraId="52BC09EF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3" w:name="дизайн-интерьера---квартиры"/>
      <w:bookmarkEnd w:id="2"/>
      <w:r w:rsidRPr="002F7346">
        <w:rPr>
          <w:rFonts w:ascii="Times New Roman" w:hAnsi="Times New Roman" w:cs="Times New Roman"/>
          <w:color w:val="auto"/>
          <w:lang w:val="ru-RU"/>
        </w:rPr>
        <w:t>1. ДИЗАЙН ИНТЕРЬЕРА - КВАРТИРЫ</w:t>
      </w:r>
    </w:p>
    <w:p w14:paraId="12D5F270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4" w:name="авторский-дизайн-проект"/>
      <w:r w:rsidRPr="002F7346">
        <w:rPr>
          <w:rFonts w:ascii="Times New Roman" w:hAnsi="Times New Roman" w:cs="Times New Roman"/>
          <w:color w:val="auto"/>
          <w:lang w:val="ru-RU"/>
        </w:rPr>
        <w:t>1.1. АВТОРСКИЙ ДИЗАЙН-ПРОЕКТ</w:t>
      </w:r>
    </w:p>
    <w:p w14:paraId="34C279A5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i/>
          <w:iCs/>
          <w:lang w:val="ru-RU"/>
        </w:rPr>
        <w:t>Полный комплект чертежей + коллажи + 3</w:t>
      </w:r>
      <w:r w:rsidRPr="002F7346">
        <w:rPr>
          <w:rFonts w:ascii="Times New Roman" w:hAnsi="Times New Roman" w:cs="Times New Roman"/>
          <w:i/>
          <w:iCs/>
        </w:rPr>
        <w:t>D</w:t>
      </w:r>
      <w:r w:rsidRPr="002F7346">
        <w:rPr>
          <w:rFonts w:ascii="Times New Roman" w:hAnsi="Times New Roman" w:cs="Times New Roman"/>
          <w:i/>
          <w:iCs/>
          <w:lang w:val="ru-RU"/>
        </w:rPr>
        <w:t xml:space="preserve"> визуализация + ведомости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  <w:gridCol w:w="2687"/>
      </w:tblGrid>
      <w:tr w:rsidR="00B35D34" w:rsidRPr="002F7346" w14:paraId="6FBF58EC" w14:textId="77777777" w:rsidTr="00B35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3C1894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Площадь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объекта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2BD516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3E97F2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Примерная стоимость</w:t>
            </w:r>
          </w:p>
        </w:tc>
      </w:tr>
      <w:tr w:rsidR="00B35D34" w:rsidRPr="002F7346" w14:paraId="5800AC0E" w14:textId="77777777" w:rsidTr="00B35D34">
        <w:tc>
          <w:tcPr>
            <w:tcW w:w="0" w:type="auto"/>
          </w:tcPr>
          <w:p w14:paraId="1AC3559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40 м²</w:t>
            </w:r>
          </w:p>
        </w:tc>
        <w:tc>
          <w:tcPr>
            <w:tcW w:w="0" w:type="auto"/>
          </w:tcPr>
          <w:p w14:paraId="52B64AA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62 €/м²</w:t>
            </w:r>
          </w:p>
        </w:tc>
        <w:tc>
          <w:tcPr>
            <w:tcW w:w="0" w:type="auto"/>
          </w:tcPr>
          <w:p w14:paraId="365AE49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2 480 €</w:t>
            </w:r>
          </w:p>
        </w:tc>
      </w:tr>
      <w:tr w:rsidR="00B35D34" w:rsidRPr="002F7346" w14:paraId="3A5669CA" w14:textId="77777777" w:rsidTr="00B35D34">
        <w:tc>
          <w:tcPr>
            <w:tcW w:w="0" w:type="auto"/>
          </w:tcPr>
          <w:p w14:paraId="2CD5733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80 м²</w:t>
            </w:r>
          </w:p>
        </w:tc>
        <w:tc>
          <w:tcPr>
            <w:tcW w:w="0" w:type="auto"/>
          </w:tcPr>
          <w:p w14:paraId="13B1246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58 €/м²</w:t>
            </w:r>
          </w:p>
        </w:tc>
        <w:tc>
          <w:tcPr>
            <w:tcW w:w="0" w:type="auto"/>
          </w:tcPr>
          <w:p w14:paraId="0DCE31B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4 640 €</w:t>
            </w:r>
          </w:p>
        </w:tc>
      </w:tr>
      <w:tr w:rsidR="00B35D34" w:rsidRPr="002F7346" w14:paraId="06AAEA78" w14:textId="77777777" w:rsidTr="00B35D34">
        <w:tc>
          <w:tcPr>
            <w:tcW w:w="0" w:type="auto"/>
          </w:tcPr>
          <w:p w14:paraId="20252D3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4D44981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53 €/м²</w:t>
            </w:r>
          </w:p>
        </w:tc>
        <w:tc>
          <w:tcPr>
            <w:tcW w:w="0" w:type="auto"/>
          </w:tcPr>
          <w:p w14:paraId="5B8B363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10 600 €</w:t>
            </w:r>
          </w:p>
        </w:tc>
      </w:tr>
      <w:tr w:rsidR="00B35D34" w:rsidRPr="002F7346" w14:paraId="36BFFDB1" w14:textId="77777777" w:rsidTr="00B35D34">
        <w:tc>
          <w:tcPr>
            <w:tcW w:w="0" w:type="auto"/>
          </w:tcPr>
          <w:p w14:paraId="65F1A9F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300 м²</w:t>
            </w:r>
          </w:p>
        </w:tc>
        <w:tc>
          <w:tcPr>
            <w:tcW w:w="0" w:type="auto"/>
          </w:tcPr>
          <w:p w14:paraId="0311BD8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48 €/м²</w:t>
            </w:r>
          </w:p>
        </w:tc>
        <w:tc>
          <w:tcPr>
            <w:tcW w:w="0" w:type="auto"/>
          </w:tcPr>
          <w:p w14:paraId="5A9F926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14 400 €</w:t>
            </w:r>
          </w:p>
        </w:tc>
      </w:tr>
      <w:tr w:rsidR="00B35D34" w:rsidRPr="002F7346" w14:paraId="5121042D" w14:textId="77777777" w:rsidTr="00B35D34">
        <w:tc>
          <w:tcPr>
            <w:tcW w:w="0" w:type="auto"/>
          </w:tcPr>
          <w:p w14:paraId="7E74475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300 м²</w:t>
            </w:r>
          </w:p>
        </w:tc>
        <w:tc>
          <w:tcPr>
            <w:tcW w:w="0" w:type="auto"/>
          </w:tcPr>
          <w:p w14:paraId="4DE1BED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44 €/м²</w:t>
            </w:r>
          </w:p>
        </w:tc>
        <w:tc>
          <w:tcPr>
            <w:tcW w:w="0" w:type="auto"/>
          </w:tcPr>
          <w:p w14:paraId="6863A0E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индивидуальный расчет</w:t>
            </w:r>
          </w:p>
        </w:tc>
      </w:tr>
    </w:tbl>
    <w:p w14:paraId="7AAA2403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5" w:name="оптимальный-проект-с-визуализацией"/>
      <w:bookmarkEnd w:id="4"/>
      <w:r w:rsidRPr="002F7346">
        <w:rPr>
          <w:rFonts w:ascii="Times New Roman" w:hAnsi="Times New Roman" w:cs="Times New Roman"/>
          <w:color w:val="auto"/>
        </w:rPr>
        <w:t>1.2. ОПТИМАЛЬНЫЙ ПРОЕКТ С ВИЗУАЛИЗАЦИЕЙ</w:t>
      </w:r>
    </w:p>
    <w:p w14:paraId="6C3475FB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i/>
          <w:iCs/>
          <w:lang w:val="ru-RU"/>
        </w:rPr>
        <w:t>Минимально необходимые чертежи + коллажи + 3</w:t>
      </w:r>
      <w:r w:rsidRPr="002F7346">
        <w:rPr>
          <w:rFonts w:ascii="Times New Roman" w:hAnsi="Times New Roman" w:cs="Times New Roman"/>
          <w:i/>
          <w:iCs/>
        </w:rPr>
        <w:t>D</w:t>
      </w:r>
      <w:r w:rsidRPr="002F7346">
        <w:rPr>
          <w:rFonts w:ascii="Times New Roman" w:hAnsi="Times New Roman" w:cs="Times New Roman"/>
          <w:i/>
          <w:iCs/>
          <w:lang w:val="ru-RU"/>
        </w:rPr>
        <w:t xml:space="preserve"> визуализация основных помещений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2350"/>
      </w:tblGrid>
      <w:tr w:rsidR="00B35D34" w:rsidRPr="002F7346" w14:paraId="09DDF91A" w14:textId="77777777" w:rsidTr="00B35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39F17C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Площадь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объекта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960991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Фиксированная цена</w:t>
            </w:r>
          </w:p>
        </w:tc>
      </w:tr>
      <w:tr w:rsidR="00B35D34" w:rsidRPr="002F7346" w14:paraId="4C4C760A" w14:textId="77777777" w:rsidTr="00B35D34">
        <w:tc>
          <w:tcPr>
            <w:tcW w:w="0" w:type="auto"/>
          </w:tcPr>
          <w:p w14:paraId="23AA03B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40 м²</w:t>
            </w:r>
          </w:p>
        </w:tc>
        <w:tc>
          <w:tcPr>
            <w:tcW w:w="0" w:type="auto"/>
          </w:tcPr>
          <w:p w14:paraId="4C5DF9F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1 650 €</w:t>
            </w:r>
          </w:p>
        </w:tc>
      </w:tr>
      <w:tr w:rsidR="00B35D34" w:rsidRPr="002F7346" w14:paraId="30189D37" w14:textId="77777777" w:rsidTr="00B35D34">
        <w:tc>
          <w:tcPr>
            <w:tcW w:w="0" w:type="auto"/>
          </w:tcPr>
          <w:p w14:paraId="2C5945A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40-60 м²</w:t>
            </w:r>
          </w:p>
        </w:tc>
        <w:tc>
          <w:tcPr>
            <w:tcW w:w="0" w:type="auto"/>
          </w:tcPr>
          <w:p w14:paraId="77D1362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2 070 €</w:t>
            </w:r>
          </w:p>
        </w:tc>
      </w:tr>
      <w:tr w:rsidR="00B35D34" w:rsidRPr="002F7346" w14:paraId="2DFB6520" w14:textId="77777777" w:rsidTr="00B35D34">
        <w:tc>
          <w:tcPr>
            <w:tcW w:w="0" w:type="auto"/>
          </w:tcPr>
          <w:p w14:paraId="3B540F7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60-80 м²</w:t>
            </w:r>
          </w:p>
        </w:tc>
        <w:tc>
          <w:tcPr>
            <w:tcW w:w="0" w:type="auto"/>
          </w:tcPr>
          <w:p w14:paraId="22E107F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2 480 €</w:t>
            </w:r>
          </w:p>
        </w:tc>
      </w:tr>
      <w:tr w:rsidR="00B35D34" w:rsidRPr="002F7346" w14:paraId="1667ED21" w14:textId="77777777" w:rsidTr="00B35D34">
        <w:tc>
          <w:tcPr>
            <w:tcW w:w="0" w:type="auto"/>
          </w:tcPr>
          <w:p w14:paraId="206340A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80-100 м²</w:t>
            </w:r>
          </w:p>
        </w:tc>
        <w:tc>
          <w:tcPr>
            <w:tcW w:w="0" w:type="auto"/>
          </w:tcPr>
          <w:p w14:paraId="1AB46A8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3 040 €</w:t>
            </w:r>
          </w:p>
        </w:tc>
      </w:tr>
    </w:tbl>
    <w:p w14:paraId="2C00B8EC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6" w:name="оптимальный-проект"/>
      <w:bookmarkEnd w:id="5"/>
      <w:r w:rsidRPr="002F7346">
        <w:rPr>
          <w:rFonts w:ascii="Times New Roman" w:hAnsi="Times New Roman" w:cs="Times New Roman"/>
          <w:color w:val="auto"/>
        </w:rPr>
        <w:t>1.3. ОПТИМАЛЬНЫЙ ПРОЕКТ</w:t>
      </w:r>
    </w:p>
    <w:p w14:paraId="32C2F679" w14:textId="77777777" w:rsidR="005A23D0" w:rsidRPr="002F7346" w:rsidRDefault="009122BA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i/>
          <w:iCs/>
        </w:rPr>
        <w:t>Минимально необходимые чертежи + коллажи + ведомости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2350"/>
      </w:tblGrid>
      <w:tr w:rsidR="00B35D34" w:rsidRPr="002F7346" w14:paraId="21736DB2" w14:textId="77777777" w:rsidTr="00B35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C76576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объекта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303BCE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Фиксированная цена</w:t>
            </w:r>
          </w:p>
        </w:tc>
      </w:tr>
      <w:tr w:rsidR="00B35D34" w:rsidRPr="002F7346" w14:paraId="4F572A43" w14:textId="77777777" w:rsidTr="00B35D34">
        <w:tc>
          <w:tcPr>
            <w:tcW w:w="0" w:type="auto"/>
          </w:tcPr>
          <w:p w14:paraId="644415D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40 м²</w:t>
            </w:r>
          </w:p>
        </w:tc>
        <w:tc>
          <w:tcPr>
            <w:tcW w:w="0" w:type="auto"/>
          </w:tcPr>
          <w:p w14:paraId="23069A3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970 €</w:t>
            </w:r>
          </w:p>
        </w:tc>
      </w:tr>
      <w:tr w:rsidR="00B35D34" w:rsidRPr="002F7346" w14:paraId="66B6247F" w14:textId="77777777" w:rsidTr="00B35D34">
        <w:tc>
          <w:tcPr>
            <w:tcW w:w="0" w:type="auto"/>
          </w:tcPr>
          <w:p w14:paraId="5DFD36F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40-60 м²</w:t>
            </w:r>
          </w:p>
        </w:tc>
        <w:tc>
          <w:tcPr>
            <w:tcW w:w="0" w:type="auto"/>
          </w:tcPr>
          <w:p w14:paraId="5632676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1 170 €</w:t>
            </w:r>
          </w:p>
        </w:tc>
      </w:tr>
      <w:tr w:rsidR="00B35D34" w:rsidRPr="002F7346" w14:paraId="4380A0B5" w14:textId="77777777" w:rsidTr="00B35D34">
        <w:tc>
          <w:tcPr>
            <w:tcW w:w="0" w:type="auto"/>
          </w:tcPr>
          <w:p w14:paraId="74A317E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60-80 м²</w:t>
            </w:r>
          </w:p>
        </w:tc>
        <w:tc>
          <w:tcPr>
            <w:tcW w:w="0" w:type="auto"/>
          </w:tcPr>
          <w:p w14:paraId="2FD96EE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1 380 €</w:t>
            </w:r>
          </w:p>
        </w:tc>
      </w:tr>
      <w:tr w:rsidR="00B35D34" w:rsidRPr="002F7346" w14:paraId="4F09FA45" w14:textId="77777777" w:rsidTr="00B35D34">
        <w:tc>
          <w:tcPr>
            <w:tcW w:w="0" w:type="auto"/>
          </w:tcPr>
          <w:p w14:paraId="38A2253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80-100 м²</w:t>
            </w:r>
          </w:p>
        </w:tc>
        <w:tc>
          <w:tcPr>
            <w:tcW w:w="0" w:type="auto"/>
          </w:tcPr>
          <w:p w14:paraId="3F7A39D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1 730 €</w:t>
            </w:r>
          </w:p>
        </w:tc>
      </w:tr>
    </w:tbl>
    <w:p w14:paraId="6C3E01BD" w14:textId="77777777" w:rsidR="00B35D34" w:rsidRPr="002F7346" w:rsidRDefault="00B35D34">
      <w:pPr>
        <w:pStyle w:val="3"/>
        <w:rPr>
          <w:rFonts w:ascii="Times New Roman" w:hAnsi="Times New Roman" w:cs="Times New Roman"/>
          <w:color w:val="auto"/>
        </w:rPr>
      </w:pPr>
      <w:bookmarkStart w:id="7" w:name="базовый-проект"/>
      <w:bookmarkEnd w:id="6"/>
    </w:p>
    <w:p w14:paraId="4CD30AFF" w14:textId="6107330A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r w:rsidRPr="002F7346">
        <w:rPr>
          <w:rFonts w:ascii="Times New Roman" w:hAnsi="Times New Roman" w:cs="Times New Roman"/>
          <w:color w:val="auto"/>
        </w:rPr>
        <w:t>1.4. БАЗОВЫЙ ПРОЕКТ</w:t>
      </w:r>
    </w:p>
    <w:p w14:paraId="5759C1FC" w14:textId="77777777" w:rsidR="005A23D0" w:rsidRPr="002F7346" w:rsidRDefault="009122BA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i/>
          <w:iCs/>
        </w:rPr>
        <w:t>Планировочное решение + основные чертежи + коллажи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651"/>
        <w:gridCol w:w="2350"/>
      </w:tblGrid>
      <w:tr w:rsidR="00B35D34" w:rsidRPr="002F7346" w14:paraId="1B9FE1F5" w14:textId="77777777" w:rsidTr="00B35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973C93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lastRenderedPageBreak/>
              <w:t>Тип квартиры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9FB600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Фиксированная цена</w:t>
            </w:r>
          </w:p>
        </w:tc>
      </w:tr>
      <w:tr w:rsidR="00B35D34" w:rsidRPr="002F7346" w14:paraId="0BC1F623" w14:textId="77777777" w:rsidTr="00B35D34">
        <w:tc>
          <w:tcPr>
            <w:tcW w:w="0" w:type="auto"/>
          </w:tcPr>
          <w:p w14:paraId="5FAC3FA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1-комнатная</w:t>
            </w:r>
          </w:p>
        </w:tc>
        <w:tc>
          <w:tcPr>
            <w:tcW w:w="0" w:type="auto"/>
          </w:tcPr>
          <w:p w14:paraId="6E13E19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345 €</w:t>
            </w:r>
          </w:p>
        </w:tc>
      </w:tr>
      <w:tr w:rsidR="00B35D34" w:rsidRPr="002F7346" w14:paraId="465B40A8" w14:textId="77777777" w:rsidTr="00B35D34">
        <w:tc>
          <w:tcPr>
            <w:tcW w:w="0" w:type="auto"/>
          </w:tcPr>
          <w:p w14:paraId="2B0C4A7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2-комнатная</w:t>
            </w:r>
          </w:p>
        </w:tc>
        <w:tc>
          <w:tcPr>
            <w:tcW w:w="0" w:type="auto"/>
          </w:tcPr>
          <w:p w14:paraId="1192C34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485 €</w:t>
            </w:r>
          </w:p>
        </w:tc>
      </w:tr>
      <w:tr w:rsidR="00B35D34" w:rsidRPr="002F7346" w14:paraId="3698517B" w14:textId="77777777" w:rsidTr="00B35D34">
        <w:tc>
          <w:tcPr>
            <w:tcW w:w="0" w:type="auto"/>
          </w:tcPr>
          <w:p w14:paraId="35CC452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3-комнатная</w:t>
            </w:r>
          </w:p>
        </w:tc>
        <w:tc>
          <w:tcPr>
            <w:tcW w:w="0" w:type="auto"/>
          </w:tcPr>
          <w:p w14:paraId="78858DA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620 €</w:t>
            </w:r>
          </w:p>
        </w:tc>
      </w:tr>
      <w:tr w:rsidR="00B35D34" w:rsidRPr="002F7346" w14:paraId="55742663" w14:textId="77777777" w:rsidTr="00B35D34">
        <w:tc>
          <w:tcPr>
            <w:tcW w:w="0" w:type="auto"/>
          </w:tcPr>
          <w:p w14:paraId="0C7AA17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4-комнатная</w:t>
            </w:r>
          </w:p>
        </w:tc>
        <w:tc>
          <w:tcPr>
            <w:tcW w:w="0" w:type="auto"/>
          </w:tcPr>
          <w:p w14:paraId="57904A0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760 €</w:t>
            </w:r>
          </w:p>
        </w:tc>
      </w:tr>
    </w:tbl>
    <w:p w14:paraId="63F180E0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8" w:name="технический-проект"/>
      <w:bookmarkEnd w:id="7"/>
      <w:r w:rsidRPr="002F7346">
        <w:rPr>
          <w:rFonts w:ascii="Times New Roman" w:hAnsi="Times New Roman" w:cs="Times New Roman"/>
          <w:color w:val="auto"/>
        </w:rPr>
        <w:t>1.5. ТЕХНИЧЕСКИЙ ПРОЕКТ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</w:tblGrid>
      <w:tr w:rsidR="00B35D34" w:rsidRPr="002F7346" w14:paraId="543078F0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2E9F43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объекта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44A5F2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</w:tr>
      <w:tr w:rsidR="00B35D34" w:rsidRPr="002F7346" w14:paraId="5EF877B2" w14:textId="77777777" w:rsidTr="002F7346">
        <w:tc>
          <w:tcPr>
            <w:tcW w:w="0" w:type="auto"/>
          </w:tcPr>
          <w:p w14:paraId="629C640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80 м²</w:t>
            </w:r>
          </w:p>
        </w:tc>
        <w:tc>
          <w:tcPr>
            <w:tcW w:w="0" w:type="auto"/>
          </w:tcPr>
          <w:p w14:paraId="24B56BE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35 €/м²</w:t>
            </w:r>
          </w:p>
        </w:tc>
      </w:tr>
      <w:tr w:rsidR="00B35D34" w:rsidRPr="002F7346" w14:paraId="3C48D1C1" w14:textId="77777777" w:rsidTr="002F7346">
        <w:tc>
          <w:tcPr>
            <w:tcW w:w="0" w:type="auto"/>
          </w:tcPr>
          <w:p w14:paraId="7D14C32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80 м²</w:t>
            </w:r>
          </w:p>
        </w:tc>
        <w:tc>
          <w:tcPr>
            <w:tcW w:w="0" w:type="auto"/>
          </w:tcPr>
          <w:p w14:paraId="208F80B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30 €/м²</w:t>
            </w:r>
          </w:p>
        </w:tc>
      </w:tr>
    </w:tbl>
    <w:p w14:paraId="50A3AF94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7AB270FB">
          <v:rect id="_x0000_i1565" style="width:0;height:1.5pt" o:hralign="center" o:hrstd="t" o:hr="t"/>
        </w:pict>
      </w:r>
    </w:p>
    <w:p w14:paraId="3293B222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9" w:name="дизайн-интерьера---дома"/>
      <w:bookmarkEnd w:id="3"/>
      <w:bookmarkEnd w:id="8"/>
      <w:r w:rsidRPr="002F7346">
        <w:rPr>
          <w:rFonts w:ascii="Times New Roman" w:hAnsi="Times New Roman" w:cs="Times New Roman"/>
          <w:color w:val="auto"/>
          <w:lang w:val="ru-RU"/>
        </w:rPr>
        <w:t>2. ДИЗАЙН ИНТЕРЬЕРА - ДОМА</w:t>
      </w:r>
    </w:p>
    <w:p w14:paraId="6725955F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10" w:name="люкс-проект"/>
      <w:r w:rsidRPr="002F7346">
        <w:rPr>
          <w:rFonts w:ascii="Times New Roman" w:hAnsi="Times New Roman" w:cs="Times New Roman"/>
          <w:color w:val="auto"/>
          <w:lang w:val="ru-RU"/>
        </w:rPr>
        <w:t>2.1. ЛЮКС ПРОЕКТ</w:t>
      </w:r>
    </w:p>
    <w:p w14:paraId="27E0413E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i/>
          <w:iCs/>
          <w:lang w:val="ru-RU"/>
        </w:rPr>
        <w:t>Полный комплекс с премиальной комплектацией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  <w:gridCol w:w="2687"/>
      </w:tblGrid>
      <w:tr w:rsidR="00B35D34" w:rsidRPr="002F7346" w14:paraId="57D5C1E1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133B84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Площадь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объекта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8320E1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353FB1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Примерная стоимость</w:t>
            </w:r>
          </w:p>
        </w:tc>
      </w:tr>
      <w:tr w:rsidR="00B35D34" w:rsidRPr="002F7346" w14:paraId="64F20156" w14:textId="77777777" w:rsidTr="002F7346">
        <w:tc>
          <w:tcPr>
            <w:tcW w:w="0" w:type="auto"/>
          </w:tcPr>
          <w:p w14:paraId="3E7BCAF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100 м²</w:t>
            </w:r>
          </w:p>
        </w:tc>
        <w:tc>
          <w:tcPr>
            <w:tcW w:w="0" w:type="auto"/>
          </w:tcPr>
          <w:p w14:paraId="2E26A46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83 €/м²</w:t>
            </w:r>
          </w:p>
        </w:tc>
        <w:tc>
          <w:tcPr>
            <w:tcW w:w="0" w:type="auto"/>
          </w:tcPr>
          <w:p w14:paraId="1B7EA7A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8 300 €</w:t>
            </w:r>
          </w:p>
        </w:tc>
      </w:tr>
      <w:tr w:rsidR="00B35D34" w:rsidRPr="002F7346" w14:paraId="432A2D67" w14:textId="77777777" w:rsidTr="002F7346">
        <w:tc>
          <w:tcPr>
            <w:tcW w:w="0" w:type="auto"/>
          </w:tcPr>
          <w:p w14:paraId="332A3A6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760E518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77 €/м²</w:t>
            </w:r>
          </w:p>
        </w:tc>
        <w:tc>
          <w:tcPr>
            <w:tcW w:w="0" w:type="auto"/>
          </w:tcPr>
          <w:p w14:paraId="1E5BCF3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15 400 €</w:t>
            </w:r>
          </w:p>
        </w:tc>
      </w:tr>
      <w:tr w:rsidR="00B35D34" w:rsidRPr="002F7346" w14:paraId="5154EDFC" w14:textId="77777777" w:rsidTr="002F7346">
        <w:tc>
          <w:tcPr>
            <w:tcW w:w="0" w:type="auto"/>
          </w:tcPr>
          <w:p w14:paraId="441CA4E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19EE2B2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71 €/м²</w:t>
            </w:r>
          </w:p>
        </w:tc>
        <w:tc>
          <w:tcPr>
            <w:tcW w:w="0" w:type="auto"/>
          </w:tcPr>
          <w:p w14:paraId="60F926D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индивидуальный расчет</w:t>
            </w:r>
          </w:p>
        </w:tc>
      </w:tr>
    </w:tbl>
    <w:p w14:paraId="423AC67F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1" w:name="премиум-проект"/>
      <w:bookmarkEnd w:id="10"/>
      <w:r w:rsidRPr="002F7346">
        <w:rPr>
          <w:rFonts w:ascii="Times New Roman" w:hAnsi="Times New Roman" w:cs="Times New Roman"/>
          <w:color w:val="auto"/>
        </w:rPr>
        <w:t>2.2. ПРЕМИУМ ПРОЕКТ</w:t>
      </w:r>
    </w:p>
    <w:p w14:paraId="63DDC9D4" w14:textId="77777777" w:rsidR="005A23D0" w:rsidRPr="002F7346" w:rsidRDefault="009122BA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i/>
          <w:iCs/>
        </w:rPr>
        <w:t>Полный комплект + визуализация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  <w:gridCol w:w="2687"/>
      </w:tblGrid>
      <w:tr w:rsidR="00B35D34" w:rsidRPr="002F7346" w14:paraId="33D3B38B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E94C61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объекта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C807F2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899EAD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Примерная стоимость</w:t>
            </w:r>
          </w:p>
        </w:tc>
      </w:tr>
      <w:tr w:rsidR="00B35D34" w:rsidRPr="002F7346" w14:paraId="2A2DE561" w14:textId="77777777" w:rsidTr="002F7346">
        <w:tc>
          <w:tcPr>
            <w:tcW w:w="0" w:type="auto"/>
          </w:tcPr>
          <w:p w14:paraId="5B9BA91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100 м²</w:t>
            </w:r>
          </w:p>
        </w:tc>
        <w:tc>
          <w:tcPr>
            <w:tcW w:w="0" w:type="auto"/>
          </w:tcPr>
          <w:p w14:paraId="7DB3EAF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67 €/м²</w:t>
            </w:r>
          </w:p>
        </w:tc>
        <w:tc>
          <w:tcPr>
            <w:tcW w:w="0" w:type="auto"/>
          </w:tcPr>
          <w:p w14:paraId="7A4AFF3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6 700 €</w:t>
            </w:r>
          </w:p>
        </w:tc>
      </w:tr>
      <w:tr w:rsidR="00B35D34" w:rsidRPr="002F7346" w14:paraId="213E7BF0" w14:textId="77777777" w:rsidTr="002F7346">
        <w:tc>
          <w:tcPr>
            <w:tcW w:w="0" w:type="auto"/>
          </w:tcPr>
          <w:p w14:paraId="3DC5929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5F95178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61 €/м²</w:t>
            </w:r>
          </w:p>
        </w:tc>
        <w:tc>
          <w:tcPr>
            <w:tcW w:w="0" w:type="auto"/>
          </w:tcPr>
          <w:p w14:paraId="75B44EC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12 200 €</w:t>
            </w:r>
          </w:p>
        </w:tc>
      </w:tr>
      <w:tr w:rsidR="00B35D34" w:rsidRPr="002F7346" w14:paraId="44A3BC53" w14:textId="77777777" w:rsidTr="002F7346">
        <w:tc>
          <w:tcPr>
            <w:tcW w:w="0" w:type="auto"/>
          </w:tcPr>
          <w:p w14:paraId="75256BA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379F816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55 €/м²</w:t>
            </w:r>
          </w:p>
        </w:tc>
        <w:tc>
          <w:tcPr>
            <w:tcW w:w="0" w:type="auto"/>
          </w:tcPr>
          <w:p w14:paraId="7D33BB4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индивидуальный расчет</w:t>
            </w:r>
          </w:p>
        </w:tc>
      </w:tr>
    </w:tbl>
    <w:p w14:paraId="587CA4FA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2" w:name="авторский-проект"/>
      <w:bookmarkEnd w:id="11"/>
      <w:r w:rsidRPr="002F7346">
        <w:rPr>
          <w:rFonts w:ascii="Times New Roman" w:hAnsi="Times New Roman" w:cs="Times New Roman"/>
          <w:color w:val="auto"/>
        </w:rPr>
        <w:t>2.3. АВТОРСКИЙ ПРОЕКТ</w:t>
      </w:r>
    </w:p>
    <w:p w14:paraId="40D1E915" w14:textId="77777777" w:rsidR="005A23D0" w:rsidRPr="002F7346" w:rsidRDefault="009122BA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i/>
          <w:iCs/>
        </w:rPr>
        <w:t>Полный технический дизайн + визуализация + комплектация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  <w:gridCol w:w="2687"/>
      </w:tblGrid>
      <w:tr w:rsidR="00B35D34" w:rsidRPr="002F7346" w14:paraId="47619E72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FE7916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объекта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1C3421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ACC36D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Примерная стоимость</w:t>
            </w:r>
          </w:p>
        </w:tc>
      </w:tr>
      <w:tr w:rsidR="00B35D34" w:rsidRPr="002F7346" w14:paraId="52A84F08" w14:textId="77777777" w:rsidTr="002F7346">
        <w:tc>
          <w:tcPr>
            <w:tcW w:w="0" w:type="auto"/>
          </w:tcPr>
          <w:p w14:paraId="070843F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100 м²</w:t>
            </w:r>
          </w:p>
        </w:tc>
        <w:tc>
          <w:tcPr>
            <w:tcW w:w="0" w:type="auto"/>
          </w:tcPr>
          <w:p w14:paraId="63236E2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58 €/м²</w:t>
            </w:r>
          </w:p>
        </w:tc>
        <w:tc>
          <w:tcPr>
            <w:tcW w:w="0" w:type="auto"/>
          </w:tcPr>
          <w:p w14:paraId="6145ED2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5 800 €</w:t>
            </w:r>
          </w:p>
        </w:tc>
      </w:tr>
      <w:tr w:rsidR="00B35D34" w:rsidRPr="002F7346" w14:paraId="4E493180" w14:textId="77777777" w:rsidTr="002F7346">
        <w:tc>
          <w:tcPr>
            <w:tcW w:w="0" w:type="auto"/>
          </w:tcPr>
          <w:p w14:paraId="1DECB98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1D963EC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54 €/м²</w:t>
            </w:r>
          </w:p>
        </w:tc>
        <w:tc>
          <w:tcPr>
            <w:tcW w:w="0" w:type="auto"/>
          </w:tcPr>
          <w:p w14:paraId="27F3C7E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10 800 €</w:t>
            </w:r>
          </w:p>
        </w:tc>
      </w:tr>
      <w:tr w:rsidR="00B35D34" w:rsidRPr="002F7346" w14:paraId="7DF2C874" w14:textId="77777777" w:rsidTr="002F7346">
        <w:tc>
          <w:tcPr>
            <w:tcW w:w="0" w:type="auto"/>
          </w:tcPr>
          <w:p w14:paraId="68FCDF0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48040B9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48 €/м²</w:t>
            </w:r>
          </w:p>
        </w:tc>
        <w:tc>
          <w:tcPr>
            <w:tcW w:w="0" w:type="auto"/>
          </w:tcPr>
          <w:p w14:paraId="5E3DA51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индивидуальный расчет</w:t>
            </w:r>
          </w:p>
        </w:tc>
      </w:tr>
    </w:tbl>
    <w:p w14:paraId="66010253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3" w:name="оптимальный-проект-1"/>
      <w:bookmarkEnd w:id="12"/>
      <w:r w:rsidRPr="002F7346">
        <w:rPr>
          <w:rFonts w:ascii="Times New Roman" w:hAnsi="Times New Roman" w:cs="Times New Roman"/>
          <w:color w:val="auto"/>
        </w:rPr>
        <w:t>2.4. ОПТИМАЛЬНЫЙ ПРОЕКТ</w:t>
      </w:r>
    </w:p>
    <w:p w14:paraId="4FC3117A" w14:textId="77777777" w:rsidR="005A23D0" w:rsidRPr="002F7346" w:rsidRDefault="009122BA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i/>
          <w:iCs/>
        </w:rPr>
        <w:t>Планировка + концепт + минимально необходимые чертежи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13"/>
        <w:gridCol w:w="1276"/>
        <w:gridCol w:w="2687"/>
      </w:tblGrid>
      <w:tr w:rsidR="00B35D34" w:rsidRPr="002F7346" w14:paraId="2CFD317C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98261A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объекта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9E9A99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41D240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Примерная стоимость</w:t>
            </w:r>
          </w:p>
        </w:tc>
      </w:tr>
      <w:tr w:rsidR="00B35D34" w:rsidRPr="002F7346" w14:paraId="69AE2AC6" w14:textId="77777777" w:rsidTr="002F7346">
        <w:tc>
          <w:tcPr>
            <w:tcW w:w="0" w:type="auto"/>
          </w:tcPr>
          <w:p w14:paraId="08603A5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lastRenderedPageBreak/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100 м²</w:t>
            </w:r>
          </w:p>
        </w:tc>
        <w:tc>
          <w:tcPr>
            <w:tcW w:w="0" w:type="auto"/>
          </w:tcPr>
          <w:p w14:paraId="6EA9E7D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35 €/м²</w:t>
            </w:r>
          </w:p>
        </w:tc>
        <w:tc>
          <w:tcPr>
            <w:tcW w:w="0" w:type="auto"/>
          </w:tcPr>
          <w:p w14:paraId="0730796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3 500 €</w:t>
            </w:r>
          </w:p>
        </w:tc>
      </w:tr>
      <w:tr w:rsidR="00B35D34" w:rsidRPr="002F7346" w14:paraId="6086F4A4" w14:textId="77777777" w:rsidTr="002F7346">
        <w:tc>
          <w:tcPr>
            <w:tcW w:w="0" w:type="auto"/>
          </w:tcPr>
          <w:p w14:paraId="59ABDD4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31549D1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30 €/м²</w:t>
            </w:r>
          </w:p>
        </w:tc>
        <w:tc>
          <w:tcPr>
            <w:tcW w:w="0" w:type="auto"/>
          </w:tcPr>
          <w:p w14:paraId="161C8E2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6 000 €</w:t>
            </w:r>
          </w:p>
        </w:tc>
      </w:tr>
      <w:tr w:rsidR="00B35D34" w:rsidRPr="002F7346" w14:paraId="4DC0387F" w14:textId="77777777" w:rsidTr="002F7346">
        <w:tc>
          <w:tcPr>
            <w:tcW w:w="0" w:type="auto"/>
          </w:tcPr>
          <w:p w14:paraId="34641C6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7FA3948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26 €/м²</w:t>
            </w:r>
          </w:p>
        </w:tc>
        <w:tc>
          <w:tcPr>
            <w:tcW w:w="0" w:type="auto"/>
          </w:tcPr>
          <w:p w14:paraId="418606D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индивидуальный расчет</w:t>
            </w:r>
          </w:p>
        </w:tc>
      </w:tr>
    </w:tbl>
    <w:p w14:paraId="62443F4B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2AA54F43">
          <v:rect id="_x0000_i1566" style="width:0;height:1.5pt" o:hralign="center" o:hrstd="t" o:hr="t"/>
        </w:pict>
      </w:r>
    </w:p>
    <w:p w14:paraId="6F3D144F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</w:rPr>
      </w:pPr>
      <w:bookmarkStart w:id="14" w:name="архитектурное-проектирование"/>
      <w:bookmarkEnd w:id="9"/>
      <w:bookmarkEnd w:id="13"/>
      <w:r w:rsidRPr="002F7346">
        <w:rPr>
          <w:rFonts w:ascii="Times New Roman" w:hAnsi="Times New Roman" w:cs="Times New Roman"/>
          <w:color w:val="auto"/>
        </w:rPr>
        <w:t>3. АРХИТЕКТУРНОЕ ПРОЕКТИРОВАНИЕ</w:t>
      </w:r>
    </w:p>
    <w:p w14:paraId="15410267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5" w:name="эскизный-проект"/>
      <w:r w:rsidRPr="002F7346">
        <w:rPr>
          <w:rFonts w:ascii="Times New Roman" w:hAnsi="Times New Roman" w:cs="Times New Roman"/>
          <w:color w:val="auto"/>
        </w:rPr>
        <w:t>3.1. ЭСКИЗНЫЙ ПРОЕКТ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996"/>
        <w:gridCol w:w="1276"/>
        <w:gridCol w:w="2761"/>
      </w:tblGrid>
      <w:tr w:rsidR="00B35D34" w:rsidRPr="002F7346" w14:paraId="2D40DC5E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A05EBE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036F4F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761C7F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Минимальная стоимость</w:t>
            </w:r>
          </w:p>
        </w:tc>
      </w:tr>
      <w:tr w:rsidR="00B35D34" w:rsidRPr="002F7346" w14:paraId="002195A2" w14:textId="77777777" w:rsidTr="002F7346">
        <w:tc>
          <w:tcPr>
            <w:tcW w:w="0" w:type="auto"/>
          </w:tcPr>
          <w:p w14:paraId="2C52DE3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Эскизный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проект</w:t>
            </w:r>
            <w:proofErr w:type="spellEnd"/>
          </w:p>
        </w:tc>
        <w:tc>
          <w:tcPr>
            <w:tcW w:w="0" w:type="auto"/>
          </w:tcPr>
          <w:p w14:paraId="022486B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8 €/м²</w:t>
            </w:r>
          </w:p>
        </w:tc>
        <w:tc>
          <w:tcPr>
            <w:tcW w:w="0" w:type="auto"/>
          </w:tcPr>
          <w:p w14:paraId="4E50783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620 €</w:t>
            </w:r>
          </w:p>
        </w:tc>
      </w:tr>
    </w:tbl>
    <w:p w14:paraId="23760753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6" w:name="архитектурный-проект"/>
      <w:bookmarkEnd w:id="15"/>
      <w:r w:rsidRPr="002F7346">
        <w:rPr>
          <w:rFonts w:ascii="Times New Roman" w:hAnsi="Times New Roman" w:cs="Times New Roman"/>
          <w:color w:val="auto"/>
        </w:rPr>
        <w:t>3.2. АРХИТЕКТУРНЫЙ ПРОЕКТ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132"/>
        <w:gridCol w:w="1276"/>
        <w:gridCol w:w="2761"/>
      </w:tblGrid>
      <w:tr w:rsidR="00B35D34" w:rsidRPr="002F7346" w14:paraId="584E4CC3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203B9B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3F8A36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4A1A54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Минимальная стоимость</w:t>
            </w:r>
          </w:p>
        </w:tc>
      </w:tr>
      <w:tr w:rsidR="00B35D34" w:rsidRPr="002F7346" w14:paraId="68238C2B" w14:textId="77777777" w:rsidTr="002F7346">
        <w:tc>
          <w:tcPr>
            <w:tcW w:w="0" w:type="auto"/>
          </w:tcPr>
          <w:p w14:paraId="4EE3C8F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Архитектурный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проект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(АР)</w:t>
            </w:r>
          </w:p>
        </w:tc>
        <w:tc>
          <w:tcPr>
            <w:tcW w:w="0" w:type="auto"/>
          </w:tcPr>
          <w:p w14:paraId="13A20D7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13 €/м²</w:t>
            </w:r>
          </w:p>
        </w:tc>
        <w:tc>
          <w:tcPr>
            <w:tcW w:w="0" w:type="auto"/>
          </w:tcPr>
          <w:p w14:paraId="4AEC591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1 240 €</w:t>
            </w:r>
          </w:p>
        </w:tc>
      </w:tr>
    </w:tbl>
    <w:p w14:paraId="36C53745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7" w:name="архитектурно-строительный-проект"/>
      <w:bookmarkEnd w:id="16"/>
      <w:r w:rsidRPr="002F7346">
        <w:rPr>
          <w:rFonts w:ascii="Times New Roman" w:hAnsi="Times New Roman" w:cs="Times New Roman"/>
          <w:color w:val="auto"/>
        </w:rPr>
        <w:t>3.3. АРХИТЕКТУРНО-СТРОИТЕЛЬНЫЙ ПРОЕКТ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306"/>
        <w:gridCol w:w="1276"/>
        <w:gridCol w:w="2761"/>
      </w:tblGrid>
      <w:tr w:rsidR="00B35D34" w:rsidRPr="002F7346" w14:paraId="5A7B82E4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6E6304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7D5ED7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5034BB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Минимальная стоимость</w:t>
            </w:r>
          </w:p>
        </w:tc>
      </w:tr>
      <w:tr w:rsidR="00B35D34" w:rsidRPr="002F7346" w14:paraId="4FEB8CFA" w14:textId="77777777" w:rsidTr="002F7346">
        <w:tc>
          <w:tcPr>
            <w:tcW w:w="0" w:type="auto"/>
          </w:tcPr>
          <w:p w14:paraId="4F594A8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 xml:space="preserve">АС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проект</w:t>
            </w:r>
            <w:proofErr w:type="spellEnd"/>
          </w:p>
        </w:tc>
        <w:tc>
          <w:tcPr>
            <w:tcW w:w="0" w:type="auto"/>
          </w:tcPr>
          <w:p w14:paraId="2F8C235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30 €/м²</w:t>
            </w:r>
          </w:p>
        </w:tc>
        <w:tc>
          <w:tcPr>
            <w:tcW w:w="0" w:type="auto"/>
          </w:tcPr>
          <w:p w14:paraId="2E355AD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3 040 €</w:t>
            </w:r>
          </w:p>
        </w:tc>
      </w:tr>
    </w:tbl>
    <w:p w14:paraId="1A8C319B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8" w:name="инженерные-разделы"/>
      <w:bookmarkEnd w:id="17"/>
      <w:r w:rsidRPr="002F7346">
        <w:rPr>
          <w:rFonts w:ascii="Times New Roman" w:hAnsi="Times New Roman" w:cs="Times New Roman"/>
          <w:color w:val="auto"/>
        </w:rPr>
        <w:t>3.4. ИНЖЕНЕРНЫЕ РАЗДЕЛЫ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824"/>
        <w:gridCol w:w="1276"/>
      </w:tblGrid>
      <w:tr w:rsidR="00B35D34" w:rsidRPr="002F7346" w14:paraId="72C5D048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F57D88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81AAF5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</w:tr>
      <w:tr w:rsidR="00B35D34" w:rsidRPr="002F7346" w14:paraId="42F61ED1" w14:textId="77777777" w:rsidTr="002F7346">
        <w:tc>
          <w:tcPr>
            <w:tcW w:w="0" w:type="auto"/>
          </w:tcPr>
          <w:p w14:paraId="29D44A0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Водоснабжение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канализация</w:t>
            </w:r>
            <w:proofErr w:type="spellEnd"/>
          </w:p>
        </w:tc>
        <w:tc>
          <w:tcPr>
            <w:tcW w:w="0" w:type="auto"/>
          </w:tcPr>
          <w:p w14:paraId="5028A95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6,2 €/м²</w:t>
            </w:r>
          </w:p>
        </w:tc>
      </w:tr>
      <w:tr w:rsidR="00B35D34" w:rsidRPr="002F7346" w14:paraId="2F630A18" w14:textId="77777777" w:rsidTr="002F7346">
        <w:tc>
          <w:tcPr>
            <w:tcW w:w="0" w:type="auto"/>
          </w:tcPr>
          <w:p w14:paraId="7708FD1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Отопление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вентиляция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кондиционирование</w:t>
            </w:r>
            <w:proofErr w:type="spellEnd"/>
          </w:p>
        </w:tc>
        <w:tc>
          <w:tcPr>
            <w:tcW w:w="0" w:type="auto"/>
          </w:tcPr>
          <w:p w14:paraId="2EE2019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7,6 €/м²</w:t>
            </w:r>
          </w:p>
        </w:tc>
      </w:tr>
      <w:tr w:rsidR="00B35D34" w:rsidRPr="002F7346" w14:paraId="095DD5B0" w14:textId="77777777" w:rsidTr="002F7346">
        <w:tc>
          <w:tcPr>
            <w:tcW w:w="0" w:type="auto"/>
          </w:tcPr>
          <w:p w14:paraId="0586FC3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Энергоснабжение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освещение</w:t>
            </w:r>
            <w:proofErr w:type="spellEnd"/>
          </w:p>
        </w:tc>
        <w:tc>
          <w:tcPr>
            <w:tcW w:w="0" w:type="auto"/>
          </w:tcPr>
          <w:p w14:paraId="26864DA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6,9 €/м²</w:t>
            </w:r>
          </w:p>
        </w:tc>
      </w:tr>
    </w:tbl>
    <w:p w14:paraId="6FDB887E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19" w:name="смета-на-строительство"/>
      <w:bookmarkEnd w:id="18"/>
      <w:r w:rsidRPr="002F7346">
        <w:rPr>
          <w:rFonts w:ascii="Times New Roman" w:hAnsi="Times New Roman" w:cs="Times New Roman"/>
          <w:color w:val="auto"/>
        </w:rPr>
        <w:t>3.5. СМЕТА НА СТРОИТЕЛЬСТВО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209"/>
        <w:gridCol w:w="987"/>
      </w:tblGrid>
      <w:tr w:rsidR="00B35D34" w:rsidRPr="002F7346" w14:paraId="57B107C1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410358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CE210F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</w:t>
            </w:r>
          </w:p>
        </w:tc>
      </w:tr>
      <w:tr w:rsidR="00B35D34" w:rsidRPr="002F7346" w14:paraId="40E45EBB" w14:textId="77777777" w:rsidTr="002F7346">
        <w:tc>
          <w:tcPr>
            <w:tcW w:w="0" w:type="auto"/>
          </w:tcPr>
          <w:p w14:paraId="3D8349E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Составление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сметы</w:t>
            </w:r>
            <w:proofErr w:type="spellEnd"/>
          </w:p>
        </w:tc>
        <w:tc>
          <w:tcPr>
            <w:tcW w:w="0" w:type="auto"/>
          </w:tcPr>
          <w:p w14:paraId="70B73E77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4,1 €/м²</w:t>
            </w:r>
          </w:p>
        </w:tc>
      </w:tr>
    </w:tbl>
    <w:p w14:paraId="1412FD62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22DE7D68">
          <v:rect id="_x0000_i1567" style="width:0;height:1.5pt" o:hralign="center" o:hrstd="t" o:hr="t"/>
        </w:pict>
      </w:r>
    </w:p>
    <w:p w14:paraId="378F5D16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</w:rPr>
      </w:pPr>
      <w:bookmarkStart w:id="20" w:name="проект-фасада-дома"/>
      <w:bookmarkEnd w:id="14"/>
      <w:bookmarkEnd w:id="19"/>
      <w:r w:rsidRPr="002F7346">
        <w:rPr>
          <w:rFonts w:ascii="Times New Roman" w:hAnsi="Times New Roman" w:cs="Times New Roman"/>
          <w:color w:val="auto"/>
        </w:rPr>
        <w:t>4. ПРОЕКТ ФАСАДА ДОМА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09"/>
        <w:gridCol w:w="2590"/>
        <w:gridCol w:w="2590"/>
        <w:gridCol w:w="2590"/>
      </w:tblGrid>
      <w:tr w:rsidR="00B35D34" w:rsidRPr="002F7346" w14:paraId="05296770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61" w:type="dxa"/>
            <w:tcBorders>
              <w:bottom w:val="none" w:sz="0" w:space="0" w:color="auto"/>
            </w:tcBorders>
          </w:tcPr>
          <w:p w14:paraId="11F2EF9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 дома</w:t>
            </w:r>
          </w:p>
        </w:tc>
        <w:tc>
          <w:tcPr>
            <w:tcW w:w="2119" w:type="dxa"/>
            <w:tcBorders>
              <w:bottom w:val="none" w:sz="0" w:space="0" w:color="auto"/>
            </w:tcBorders>
          </w:tcPr>
          <w:p w14:paraId="2FDDF1C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Минимальный пакет</w:t>
            </w:r>
          </w:p>
        </w:tc>
        <w:tc>
          <w:tcPr>
            <w:tcW w:w="2119" w:type="dxa"/>
            <w:tcBorders>
              <w:bottom w:val="none" w:sz="0" w:space="0" w:color="auto"/>
            </w:tcBorders>
          </w:tcPr>
          <w:p w14:paraId="7090760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Стандартный пакет</w:t>
            </w:r>
          </w:p>
        </w:tc>
        <w:tc>
          <w:tcPr>
            <w:tcW w:w="2119" w:type="dxa"/>
            <w:tcBorders>
              <w:bottom w:val="none" w:sz="0" w:space="0" w:color="auto"/>
            </w:tcBorders>
          </w:tcPr>
          <w:p w14:paraId="710C6FC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Максимальный пакет</w:t>
            </w:r>
          </w:p>
        </w:tc>
      </w:tr>
      <w:tr w:rsidR="00B35D34" w:rsidRPr="002F7346" w14:paraId="7D75C49D" w14:textId="77777777" w:rsidTr="002F7346">
        <w:tc>
          <w:tcPr>
            <w:tcW w:w="1561" w:type="dxa"/>
          </w:tcPr>
          <w:p w14:paraId="2071D91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0-80 м²</w:t>
            </w:r>
          </w:p>
        </w:tc>
        <w:tc>
          <w:tcPr>
            <w:tcW w:w="2119" w:type="dxa"/>
          </w:tcPr>
          <w:p w14:paraId="4AA1A03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760 €</w:t>
            </w:r>
          </w:p>
        </w:tc>
        <w:tc>
          <w:tcPr>
            <w:tcW w:w="2119" w:type="dxa"/>
          </w:tcPr>
          <w:p w14:paraId="358D4B6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1 170 €</w:t>
            </w:r>
          </w:p>
        </w:tc>
        <w:tc>
          <w:tcPr>
            <w:tcW w:w="2119" w:type="dxa"/>
          </w:tcPr>
          <w:p w14:paraId="0892A94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1 450 €</w:t>
            </w:r>
          </w:p>
        </w:tc>
      </w:tr>
      <w:tr w:rsidR="00B35D34" w:rsidRPr="002F7346" w14:paraId="00799B37" w14:textId="77777777" w:rsidTr="002F7346">
        <w:tc>
          <w:tcPr>
            <w:tcW w:w="1561" w:type="dxa"/>
          </w:tcPr>
          <w:p w14:paraId="2A04AC7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80-200 м²</w:t>
            </w:r>
          </w:p>
        </w:tc>
        <w:tc>
          <w:tcPr>
            <w:tcW w:w="2119" w:type="dxa"/>
          </w:tcPr>
          <w:p w14:paraId="10599E7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900 €</w:t>
            </w:r>
          </w:p>
        </w:tc>
        <w:tc>
          <w:tcPr>
            <w:tcW w:w="2119" w:type="dxa"/>
          </w:tcPr>
          <w:p w14:paraId="5920DC0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1 450 €</w:t>
            </w:r>
          </w:p>
        </w:tc>
        <w:tc>
          <w:tcPr>
            <w:tcW w:w="2119" w:type="dxa"/>
          </w:tcPr>
          <w:p w14:paraId="5CA6A7A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1 660 €</w:t>
            </w:r>
          </w:p>
        </w:tc>
      </w:tr>
      <w:tr w:rsidR="00B35D34" w:rsidRPr="002F7346" w14:paraId="10A3B4AD" w14:textId="77777777" w:rsidTr="002F7346">
        <w:tc>
          <w:tcPr>
            <w:tcW w:w="1561" w:type="dxa"/>
          </w:tcPr>
          <w:p w14:paraId="54444AA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200-300 м²</w:t>
            </w:r>
          </w:p>
        </w:tc>
        <w:tc>
          <w:tcPr>
            <w:tcW w:w="2119" w:type="dxa"/>
          </w:tcPr>
          <w:p w14:paraId="5AF0889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1 100 €</w:t>
            </w:r>
          </w:p>
        </w:tc>
        <w:tc>
          <w:tcPr>
            <w:tcW w:w="2119" w:type="dxa"/>
          </w:tcPr>
          <w:p w14:paraId="58B4D65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1 590 €</w:t>
            </w:r>
          </w:p>
        </w:tc>
        <w:tc>
          <w:tcPr>
            <w:tcW w:w="2119" w:type="dxa"/>
          </w:tcPr>
          <w:p w14:paraId="2C8F4DA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1 930 €</w:t>
            </w:r>
          </w:p>
        </w:tc>
      </w:tr>
      <w:tr w:rsidR="00B35D34" w:rsidRPr="002F7346" w14:paraId="4930F36C" w14:textId="77777777" w:rsidTr="002F7346">
        <w:tc>
          <w:tcPr>
            <w:tcW w:w="1561" w:type="dxa"/>
          </w:tcPr>
          <w:p w14:paraId="7357079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300-400 м²</w:t>
            </w:r>
          </w:p>
        </w:tc>
        <w:tc>
          <w:tcPr>
            <w:tcW w:w="2119" w:type="dxa"/>
          </w:tcPr>
          <w:p w14:paraId="6CCC302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1 240 €</w:t>
            </w:r>
          </w:p>
        </w:tc>
        <w:tc>
          <w:tcPr>
            <w:tcW w:w="2119" w:type="dxa"/>
          </w:tcPr>
          <w:p w14:paraId="705F6C6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2 280 €</w:t>
            </w:r>
          </w:p>
        </w:tc>
        <w:tc>
          <w:tcPr>
            <w:tcW w:w="2119" w:type="dxa"/>
          </w:tcPr>
          <w:p w14:paraId="17CDB1F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2 620 €</w:t>
            </w:r>
          </w:p>
        </w:tc>
      </w:tr>
      <w:tr w:rsidR="00B35D34" w:rsidRPr="002F7346" w14:paraId="04A5A4EC" w14:textId="77777777" w:rsidTr="002F7346">
        <w:tc>
          <w:tcPr>
            <w:tcW w:w="1561" w:type="dxa"/>
          </w:tcPr>
          <w:p w14:paraId="75F753E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400-500 м²</w:t>
            </w:r>
          </w:p>
        </w:tc>
        <w:tc>
          <w:tcPr>
            <w:tcW w:w="2119" w:type="dxa"/>
          </w:tcPr>
          <w:p w14:paraId="2C5A53F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1 310 €</w:t>
            </w:r>
          </w:p>
        </w:tc>
        <w:tc>
          <w:tcPr>
            <w:tcW w:w="2119" w:type="dxa"/>
          </w:tcPr>
          <w:p w14:paraId="20548B4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2 620 €</w:t>
            </w:r>
          </w:p>
        </w:tc>
        <w:tc>
          <w:tcPr>
            <w:tcW w:w="2119" w:type="dxa"/>
          </w:tcPr>
          <w:p w14:paraId="66707E2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2 970 €</w:t>
            </w:r>
          </w:p>
        </w:tc>
      </w:tr>
      <w:tr w:rsidR="00B35D34" w:rsidRPr="002F7346" w14:paraId="49561F1F" w14:textId="77777777" w:rsidTr="002F7346">
        <w:tc>
          <w:tcPr>
            <w:tcW w:w="1561" w:type="dxa"/>
          </w:tcPr>
          <w:p w14:paraId="61B4AF0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от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500 м²</w:t>
            </w:r>
          </w:p>
        </w:tc>
        <w:tc>
          <w:tcPr>
            <w:tcW w:w="2119" w:type="dxa"/>
          </w:tcPr>
          <w:p w14:paraId="6BAB695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1 520 €</w:t>
            </w:r>
          </w:p>
        </w:tc>
        <w:tc>
          <w:tcPr>
            <w:tcW w:w="2119" w:type="dxa"/>
          </w:tcPr>
          <w:p w14:paraId="29F551F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2 970 €</w:t>
            </w:r>
          </w:p>
        </w:tc>
        <w:tc>
          <w:tcPr>
            <w:tcW w:w="2119" w:type="dxa"/>
          </w:tcPr>
          <w:p w14:paraId="4355B03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3 310 €</w:t>
            </w:r>
          </w:p>
        </w:tc>
      </w:tr>
    </w:tbl>
    <w:p w14:paraId="07F4CCBF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21" w:name="замеры-фасада-3d-сканирование"/>
      <w:r w:rsidRPr="002F7346">
        <w:rPr>
          <w:rFonts w:ascii="Times New Roman" w:hAnsi="Times New Roman" w:cs="Times New Roman"/>
          <w:color w:val="auto"/>
        </w:rPr>
        <w:t>ЗАМЕРЫ ФАСАДА (3D СКАНИРОВАНИЕ)</w:t>
      </w:r>
    </w:p>
    <w:p w14:paraId="4C786B56" w14:textId="77777777" w:rsidR="002F7346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Стоимость рассчитывается индивидуально в зависимости от:</w:t>
      </w:r>
      <w:r w:rsidRPr="002F7346">
        <w:rPr>
          <w:rFonts w:ascii="Times New Roman" w:hAnsi="Times New Roman" w:cs="Times New Roman"/>
          <w:lang w:val="ru-RU"/>
        </w:rPr>
        <w:t xml:space="preserve"> </w:t>
      </w:r>
    </w:p>
    <w:p w14:paraId="0C1F6203" w14:textId="77777777" w:rsidR="002F7346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lastRenderedPageBreak/>
        <w:t xml:space="preserve">- Площади и сложности объекта </w:t>
      </w:r>
    </w:p>
    <w:p w14:paraId="300CD20A" w14:textId="77777777" w:rsidR="002F7346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 xml:space="preserve">- Необходимой детализации </w:t>
      </w:r>
    </w:p>
    <w:p w14:paraId="6E027D82" w14:textId="77777777" w:rsidR="002F7346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 xml:space="preserve">- Доступности фасадов </w:t>
      </w:r>
    </w:p>
    <w:p w14:paraId="3F86376F" w14:textId="77777777" w:rsidR="002F7346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 xml:space="preserve">- Местоположения объекта </w:t>
      </w:r>
    </w:p>
    <w:p w14:paraId="555F5EC0" w14:textId="7095D7D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>- Срочности выполнения</w:t>
      </w:r>
    </w:p>
    <w:p w14:paraId="46C2E1C3" w14:textId="77777777" w:rsidR="005A23D0" w:rsidRPr="002F7346" w:rsidRDefault="009122BA">
      <w:pPr>
        <w:pStyle w:val="a0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i/>
          <w:iCs/>
          <w:lang w:val="ru-RU"/>
        </w:rPr>
        <w:t xml:space="preserve">Ориентировочная стоимость: от 415 € до 2 </w:t>
      </w:r>
      <w:r w:rsidRPr="002F7346">
        <w:rPr>
          <w:rFonts w:ascii="Times New Roman" w:hAnsi="Times New Roman" w:cs="Times New Roman"/>
          <w:i/>
          <w:iCs/>
          <w:lang w:val="ru-RU"/>
        </w:rPr>
        <w:t>760 €</w:t>
      </w:r>
      <w:r w:rsidRPr="002F7346">
        <w:rPr>
          <w:rFonts w:ascii="Times New Roman" w:hAnsi="Times New Roman" w:cs="Times New Roman"/>
          <w:lang w:val="ru-RU"/>
        </w:rPr>
        <w:br/>
      </w:r>
      <w:r w:rsidRPr="002F7346">
        <w:rPr>
          <w:rFonts w:ascii="Times New Roman" w:hAnsi="Times New Roman" w:cs="Times New Roman"/>
          <w:i/>
          <w:iCs/>
          <w:lang w:val="ru-RU"/>
        </w:rPr>
        <w:t>Точный расчет после осмотра объекта</w:t>
      </w:r>
    </w:p>
    <w:p w14:paraId="3D5BD2E7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4C7DBDDF">
          <v:rect id="_x0000_i1568" style="width:0;height:1.5pt" o:hralign="center" o:hrstd="t" o:hr="t"/>
        </w:pict>
      </w:r>
    </w:p>
    <w:p w14:paraId="06B6B253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22" w:name="дополнительные-услуги"/>
      <w:bookmarkEnd w:id="20"/>
      <w:bookmarkEnd w:id="21"/>
      <w:r w:rsidRPr="002F7346">
        <w:rPr>
          <w:rFonts w:ascii="Times New Roman" w:hAnsi="Times New Roman" w:cs="Times New Roman"/>
          <w:color w:val="auto"/>
          <w:lang w:val="ru-RU"/>
        </w:rPr>
        <w:t>5. ДОПОЛНИТЕЛЬНЫЕ УСЛУГИ</w:t>
      </w:r>
    </w:p>
    <w:p w14:paraId="29E3DBCB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23" w:name="отдельные-виды-проектных-работ"/>
      <w:r w:rsidRPr="002F7346">
        <w:rPr>
          <w:rFonts w:ascii="Times New Roman" w:hAnsi="Times New Roman" w:cs="Times New Roman"/>
          <w:color w:val="auto"/>
          <w:lang w:val="ru-RU"/>
        </w:rPr>
        <w:t>5.1. ОТДЕЛЬНЫЕ ВИДЫ ПРОЕКТНЫХ РАБОТ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665"/>
        <w:gridCol w:w="1042"/>
        <w:gridCol w:w="1375"/>
      </w:tblGrid>
      <w:tr w:rsidR="00B35D34" w:rsidRPr="002F7346" w14:paraId="7C69F6E0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573B2B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Услуга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29C0A9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до 80 м²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7503E1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более 80 м²</w:t>
            </w:r>
          </w:p>
        </w:tc>
      </w:tr>
      <w:tr w:rsidR="00B35D34" w:rsidRPr="002F7346" w14:paraId="62A4005B" w14:textId="77777777" w:rsidTr="002F7346">
        <w:tc>
          <w:tcPr>
            <w:tcW w:w="0" w:type="auto"/>
          </w:tcPr>
          <w:p w14:paraId="0830F46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Обмерный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0" w:type="auto"/>
          </w:tcPr>
          <w:p w14:paraId="591BCA3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97 €</w:t>
            </w:r>
          </w:p>
        </w:tc>
        <w:tc>
          <w:tcPr>
            <w:tcW w:w="0" w:type="auto"/>
          </w:tcPr>
          <w:p w14:paraId="1A2A44F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131 €</w:t>
            </w:r>
          </w:p>
        </w:tc>
      </w:tr>
      <w:tr w:rsidR="00B35D34" w:rsidRPr="002F7346" w14:paraId="5CE27BEE" w14:textId="77777777" w:rsidTr="002F7346">
        <w:tc>
          <w:tcPr>
            <w:tcW w:w="0" w:type="auto"/>
          </w:tcPr>
          <w:p w14:paraId="48AE9A5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План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демонтируемых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конструкций</w:t>
            </w:r>
            <w:proofErr w:type="spellEnd"/>
          </w:p>
        </w:tc>
        <w:tc>
          <w:tcPr>
            <w:tcW w:w="0" w:type="auto"/>
          </w:tcPr>
          <w:p w14:paraId="6D64026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69 €</w:t>
            </w:r>
          </w:p>
        </w:tc>
        <w:tc>
          <w:tcPr>
            <w:tcW w:w="0" w:type="auto"/>
          </w:tcPr>
          <w:p w14:paraId="30BCFA7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90 €</w:t>
            </w:r>
          </w:p>
        </w:tc>
      </w:tr>
      <w:tr w:rsidR="00B35D34" w:rsidRPr="002F7346" w14:paraId="3A206BA9" w14:textId="77777777" w:rsidTr="002F7346">
        <w:tc>
          <w:tcPr>
            <w:tcW w:w="0" w:type="auto"/>
          </w:tcPr>
          <w:p w14:paraId="77B9303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План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возводимых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перегородок</w:t>
            </w:r>
            <w:proofErr w:type="spellEnd"/>
          </w:p>
        </w:tc>
        <w:tc>
          <w:tcPr>
            <w:tcW w:w="0" w:type="auto"/>
          </w:tcPr>
          <w:p w14:paraId="167C07F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0" w:type="auto"/>
          </w:tcPr>
          <w:p w14:paraId="2F49B7E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117 €</w:t>
            </w:r>
          </w:p>
        </w:tc>
      </w:tr>
      <w:tr w:rsidR="00B35D34" w:rsidRPr="002F7346" w14:paraId="1159B6C9" w14:textId="77777777" w:rsidTr="002F7346">
        <w:tc>
          <w:tcPr>
            <w:tcW w:w="0" w:type="auto"/>
          </w:tcPr>
          <w:p w14:paraId="08CF175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План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потолков</w:t>
            </w:r>
            <w:proofErr w:type="spellEnd"/>
          </w:p>
        </w:tc>
        <w:tc>
          <w:tcPr>
            <w:tcW w:w="0" w:type="auto"/>
          </w:tcPr>
          <w:p w14:paraId="0BBE985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76 €</w:t>
            </w:r>
          </w:p>
        </w:tc>
        <w:tc>
          <w:tcPr>
            <w:tcW w:w="0" w:type="auto"/>
          </w:tcPr>
          <w:p w14:paraId="29E6ABC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110 €</w:t>
            </w:r>
          </w:p>
        </w:tc>
      </w:tr>
      <w:tr w:rsidR="00B35D34" w:rsidRPr="002F7346" w14:paraId="16C2AB06" w14:textId="77777777" w:rsidTr="002F7346">
        <w:tc>
          <w:tcPr>
            <w:tcW w:w="0" w:type="auto"/>
          </w:tcPr>
          <w:p w14:paraId="39C5F24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План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размещения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осветительных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приборов</w:t>
            </w:r>
            <w:proofErr w:type="spellEnd"/>
          </w:p>
        </w:tc>
        <w:tc>
          <w:tcPr>
            <w:tcW w:w="0" w:type="auto"/>
          </w:tcPr>
          <w:p w14:paraId="79ED06B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117 €</w:t>
            </w:r>
          </w:p>
        </w:tc>
        <w:tc>
          <w:tcPr>
            <w:tcW w:w="0" w:type="auto"/>
          </w:tcPr>
          <w:p w14:paraId="152710F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138 €</w:t>
            </w:r>
          </w:p>
        </w:tc>
      </w:tr>
      <w:tr w:rsidR="00B35D34" w:rsidRPr="002F7346" w14:paraId="52FD2659" w14:textId="77777777" w:rsidTr="002F7346">
        <w:tc>
          <w:tcPr>
            <w:tcW w:w="0" w:type="auto"/>
          </w:tcPr>
          <w:p w14:paraId="4527D01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Развертка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кухни</w:t>
            </w:r>
            <w:proofErr w:type="spellEnd"/>
          </w:p>
        </w:tc>
        <w:tc>
          <w:tcPr>
            <w:tcW w:w="0" w:type="auto"/>
          </w:tcPr>
          <w:p w14:paraId="23678E3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0" w:type="auto"/>
          </w:tcPr>
          <w:p w14:paraId="56C8088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104 €</w:t>
            </w:r>
          </w:p>
        </w:tc>
      </w:tr>
      <w:tr w:rsidR="00B35D34" w:rsidRPr="002F7346" w14:paraId="4A58981E" w14:textId="77777777" w:rsidTr="002F7346">
        <w:tc>
          <w:tcPr>
            <w:tcW w:w="0" w:type="auto"/>
          </w:tcPr>
          <w:p w14:paraId="54B4FA5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Развертка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ванной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комнаты</w:t>
            </w:r>
            <w:proofErr w:type="spellEnd"/>
          </w:p>
        </w:tc>
        <w:tc>
          <w:tcPr>
            <w:tcW w:w="0" w:type="auto"/>
          </w:tcPr>
          <w:p w14:paraId="3DF5164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0" w:type="auto"/>
          </w:tcPr>
          <w:p w14:paraId="7E6380F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117 €</w:t>
            </w:r>
          </w:p>
        </w:tc>
      </w:tr>
      <w:tr w:rsidR="00B35D34" w:rsidRPr="002F7346" w14:paraId="58657823" w14:textId="77777777" w:rsidTr="002F7346">
        <w:tc>
          <w:tcPr>
            <w:tcW w:w="0" w:type="auto"/>
          </w:tcPr>
          <w:p w14:paraId="43D09CE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Визуализация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помещений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7346">
              <w:rPr>
                <w:rFonts w:ascii="Times New Roman" w:hAnsi="Times New Roman" w:cs="Times New Roman"/>
              </w:rPr>
              <w:t>за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лист</w:t>
            </w:r>
            <w:proofErr w:type="spellEnd"/>
            <w:r w:rsidRPr="002F7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351F1F6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21 €</w:t>
            </w:r>
          </w:p>
        </w:tc>
        <w:tc>
          <w:tcPr>
            <w:tcW w:w="0" w:type="auto"/>
          </w:tcPr>
          <w:p w14:paraId="0603BC8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18 €</w:t>
            </w:r>
          </w:p>
        </w:tc>
      </w:tr>
    </w:tbl>
    <w:p w14:paraId="47BECDC7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24" w:name="консультационные-услуги"/>
      <w:bookmarkEnd w:id="23"/>
      <w:r w:rsidRPr="002F7346">
        <w:rPr>
          <w:rFonts w:ascii="Times New Roman" w:hAnsi="Times New Roman" w:cs="Times New Roman"/>
          <w:color w:val="auto"/>
        </w:rPr>
        <w:t>5.2. КОНСУЛЬТАЦИОННЫЕ УСЛУГИ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984"/>
        <w:gridCol w:w="1193"/>
        <w:gridCol w:w="1633"/>
        <w:gridCol w:w="2162"/>
      </w:tblGrid>
      <w:tr w:rsidR="00B35D34" w:rsidRPr="002F7346" w14:paraId="1B24E7BE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DE916D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21D53B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Дизайнер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A21CD8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Арт-директор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DD68E7C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Ведущий дизайнер</w:t>
            </w:r>
          </w:p>
        </w:tc>
      </w:tr>
      <w:tr w:rsidR="00B35D34" w:rsidRPr="002F7346" w14:paraId="20216480" w14:textId="77777777" w:rsidTr="002F7346">
        <w:tc>
          <w:tcPr>
            <w:tcW w:w="0" w:type="auto"/>
          </w:tcPr>
          <w:p w14:paraId="71DB1C71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консультация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Pr="002F7346">
              <w:rPr>
                <w:rFonts w:ascii="Times New Roman" w:hAnsi="Times New Roman" w:cs="Times New Roman"/>
              </w:rPr>
              <w:t>час</w:t>
            </w:r>
            <w:proofErr w:type="spellEnd"/>
            <w:r w:rsidRPr="002F7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7DDF12A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0" w:type="auto"/>
          </w:tcPr>
          <w:p w14:paraId="71DACD2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138 €</w:t>
            </w:r>
          </w:p>
        </w:tc>
        <w:tc>
          <w:tcPr>
            <w:tcW w:w="0" w:type="auto"/>
          </w:tcPr>
          <w:p w14:paraId="71FD5E8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262 €</w:t>
            </w:r>
          </w:p>
        </w:tc>
      </w:tr>
      <w:tr w:rsidR="00B35D34" w:rsidRPr="002F7346" w14:paraId="07535FFD" w14:textId="77777777" w:rsidTr="002F7346">
        <w:tc>
          <w:tcPr>
            <w:tcW w:w="0" w:type="auto"/>
          </w:tcPr>
          <w:p w14:paraId="3C19402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Экспертная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оценка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проекта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F7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2FBF77E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180 €</w:t>
            </w:r>
          </w:p>
        </w:tc>
        <w:tc>
          <w:tcPr>
            <w:tcW w:w="0" w:type="auto"/>
          </w:tcPr>
          <w:p w14:paraId="5F67C14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180 €</w:t>
            </w:r>
          </w:p>
        </w:tc>
        <w:tc>
          <w:tcPr>
            <w:tcW w:w="0" w:type="auto"/>
          </w:tcPr>
          <w:p w14:paraId="2A6F3510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262 €</w:t>
            </w:r>
          </w:p>
        </w:tc>
      </w:tr>
    </w:tbl>
    <w:p w14:paraId="249610BA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25" w:name="авторский-надзор"/>
      <w:bookmarkEnd w:id="24"/>
      <w:r w:rsidRPr="002F7346">
        <w:rPr>
          <w:rFonts w:ascii="Times New Roman" w:hAnsi="Times New Roman" w:cs="Times New Roman"/>
          <w:color w:val="auto"/>
        </w:rPr>
        <w:t>5.3. АВТОРСКИЙ НАДЗОР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936"/>
        <w:gridCol w:w="1607"/>
      </w:tblGrid>
      <w:tr w:rsidR="00B35D34" w:rsidRPr="002F7346" w14:paraId="7AB4BB27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C0C82A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6FD9E7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</w:t>
            </w:r>
          </w:p>
        </w:tc>
      </w:tr>
      <w:tr w:rsidR="00B35D34" w:rsidRPr="002F7346" w14:paraId="62940B65" w14:textId="77777777" w:rsidTr="002F7346">
        <w:tc>
          <w:tcPr>
            <w:tcW w:w="0" w:type="auto"/>
          </w:tcPr>
          <w:p w14:paraId="027CC07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  <w:lang w:val="ru-RU"/>
              </w:rPr>
            </w:pPr>
            <w:r w:rsidRPr="002F7346">
              <w:rPr>
                <w:rFonts w:ascii="Times New Roman" w:hAnsi="Times New Roman" w:cs="Times New Roman"/>
                <w:lang w:val="ru-RU"/>
              </w:rPr>
              <w:t>Авторский надзор (4 выезда/месяц + консультации)</w:t>
            </w:r>
          </w:p>
        </w:tc>
        <w:tc>
          <w:tcPr>
            <w:tcW w:w="0" w:type="auto"/>
          </w:tcPr>
          <w:p w14:paraId="06F0E52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1 380 €/</w:t>
            </w:r>
            <w:proofErr w:type="spellStart"/>
            <w:r w:rsidRPr="002F7346">
              <w:rPr>
                <w:rFonts w:ascii="Times New Roman" w:hAnsi="Times New Roman" w:cs="Times New Roman"/>
              </w:rPr>
              <w:t>месяц</w:t>
            </w:r>
            <w:proofErr w:type="spellEnd"/>
          </w:p>
        </w:tc>
      </w:tr>
      <w:tr w:rsidR="00B35D34" w:rsidRPr="002F7346" w14:paraId="2164332E" w14:textId="77777777" w:rsidTr="002F7346">
        <w:tc>
          <w:tcPr>
            <w:tcW w:w="0" w:type="auto"/>
          </w:tcPr>
          <w:p w14:paraId="648606A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сопровождение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консультации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корректировки</w:t>
            </w:r>
            <w:proofErr w:type="spellEnd"/>
            <w:r w:rsidRPr="002F7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04BB52C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575 €/месяц</w:t>
            </w:r>
          </w:p>
        </w:tc>
      </w:tr>
    </w:tbl>
    <w:p w14:paraId="1C0C21BD" w14:textId="337DE655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0EE9EB9B">
          <v:rect id="_x0000_i1569" style="width:0;height:1.5pt" o:hralign="center" o:hrstd="t" o:hr="t"/>
        </w:pict>
      </w:r>
    </w:p>
    <w:p w14:paraId="08F5E96F" w14:textId="77777777" w:rsidR="002F7346" w:rsidRPr="002F7346" w:rsidRDefault="002F7346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26" w:name="комплектация-объектов"/>
      <w:bookmarkEnd w:id="22"/>
      <w:bookmarkEnd w:id="25"/>
    </w:p>
    <w:p w14:paraId="187701B7" w14:textId="17C8AF33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r w:rsidRPr="002F7346">
        <w:rPr>
          <w:rFonts w:ascii="Times New Roman" w:hAnsi="Times New Roman" w:cs="Times New Roman"/>
          <w:color w:val="auto"/>
          <w:lang w:val="ru-RU"/>
        </w:rPr>
        <w:t>6. КОМПЛЕКТАЦИЯ ОБЪЕКТОВ</w:t>
      </w:r>
    </w:p>
    <w:p w14:paraId="288989D8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27" w:name="базовая-комплектация"/>
      <w:r w:rsidRPr="002F7346">
        <w:rPr>
          <w:rFonts w:ascii="Times New Roman" w:hAnsi="Times New Roman" w:cs="Times New Roman"/>
          <w:color w:val="auto"/>
          <w:lang w:val="ru-RU"/>
        </w:rPr>
        <w:t>6.1. БАЗОВАЯ КОМПЛЕКТАЦИЯ</w:t>
      </w:r>
    </w:p>
    <w:p w14:paraId="3F79FE6F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Стоимость: от 1 100 €</w:t>
      </w:r>
      <w:r w:rsidRPr="002F7346">
        <w:rPr>
          <w:rFonts w:ascii="Times New Roman" w:hAnsi="Times New Roman" w:cs="Times New Roman"/>
          <w:lang w:val="ru-RU"/>
        </w:rPr>
        <w:t xml:space="preserve"> - Подбор материалов согласно проекту - Составление спецификаций с артикулами </w:t>
      </w:r>
      <w:r w:rsidRPr="002F7346">
        <w:rPr>
          <w:rFonts w:ascii="Times New Roman" w:hAnsi="Times New Roman" w:cs="Times New Roman"/>
          <w:lang w:val="ru-RU"/>
        </w:rPr>
        <w:t>- Поиск поставщиков и сравнение цен</w:t>
      </w:r>
    </w:p>
    <w:p w14:paraId="4622AF6E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28" w:name="полная-комплектация"/>
      <w:bookmarkEnd w:id="27"/>
      <w:r w:rsidRPr="002F7346">
        <w:rPr>
          <w:rFonts w:ascii="Times New Roman" w:hAnsi="Times New Roman" w:cs="Times New Roman"/>
          <w:color w:val="auto"/>
          <w:lang w:val="ru-RU"/>
        </w:rPr>
        <w:lastRenderedPageBreak/>
        <w:t>6.2. ПОЛНАЯ КОМПЛЕКТАЦИЯ</w:t>
      </w:r>
    </w:p>
    <w:p w14:paraId="3BB0F743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Стоимость: от 2 070 €</w:t>
      </w:r>
      <w:r w:rsidRPr="002F7346">
        <w:rPr>
          <w:rFonts w:ascii="Times New Roman" w:hAnsi="Times New Roman" w:cs="Times New Roman"/>
          <w:lang w:val="ru-RU"/>
        </w:rPr>
        <w:t xml:space="preserve"> - Все услуги базовой комплектации - Организация закупок и доставки - Контроль качества - Координация с поставщиками</w:t>
      </w:r>
    </w:p>
    <w:p w14:paraId="0F0A9930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  <w:lang w:val="ru-RU"/>
        </w:rPr>
      </w:pPr>
      <w:bookmarkStart w:id="29" w:name="премиум-комплектация"/>
      <w:bookmarkEnd w:id="28"/>
      <w:r w:rsidRPr="002F7346">
        <w:rPr>
          <w:rFonts w:ascii="Times New Roman" w:hAnsi="Times New Roman" w:cs="Times New Roman"/>
          <w:color w:val="auto"/>
          <w:lang w:val="ru-RU"/>
        </w:rPr>
        <w:t>6.3. ПРЕМИУМ КОМПЛЕКТАЦИЯ</w:t>
      </w:r>
    </w:p>
    <w:p w14:paraId="24A383BB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Стоимость: от 3 450 €</w:t>
      </w:r>
      <w:r w:rsidRPr="002F7346">
        <w:rPr>
          <w:rFonts w:ascii="Times New Roman" w:hAnsi="Times New Roman" w:cs="Times New Roman"/>
          <w:lang w:val="ru-RU"/>
        </w:rPr>
        <w:t xml:space="preserve"> - Все усл</w:t>
      </w:r>
      <w:r w:rsidRPr="002F7346">
        <w:rPr>
          <w:rFonts w:ascii="Times New Roman" w:hAnsi="Times New Roman" w:cs="Times New Roman"/>
          <w:lang w:val="ru-RU"/>
        </w:rPr>
        <w:t xml:space="preserve">уги полной комплектации - Работа с эксклюзивными поставщиками - Индивидуальное изготовление - </w:t>
      </w:r>
      <w:r w:rsidRPr="002F7346">
        <w:rPr>
          <w:rFonts w:ascii="Times New Roman" w:hAnsi="Times New Roman" w:cs="Times New Roman"/>
        </w:rPr>
        <w:t>VIP</w:t>
      </w:r>
      <w:r w:rsidRPr="002F7346">
        <w:rPr>
          <w:rFonts w:ascii="Times New Roman" w:hAnsi="Times New Roman" w:cs="Times New Roman"/>
          <w:lang w:val="ru-RU"/>
        </w:rPr>
        <w:t>-сопровождение закупок</w:t>
      </w:r>
    </w:p>
    <w:p w14:paraId="300166BD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3F0059BF">
          <v:rect id="_x0000_i1570" style="width:0;height:1.5pt" o:hralign="center" o:hrstd="t" o:hr="t"/>
        </w:pict>
      </w:r>
    </w:p>
    <w:p w14:paraId="40CF3747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</w:rPr>
      </w:pPr>
      <w:bookmarkStart w:id="30" w:name="коммерческие-проекты"/>
      <w:bookmarkEnd w:id="26"/>
      <w:bookmarkEnd w:id="29"/>
      <w:r w:rsidRPr="002F7346">
        <w:rPr>
          <w:rFonts w:ascii="Times New Roman" w:hAnsi="Times New Roman" w:cs="Times New Roman"/>
          <w:color w:val="auto"/>
        </w:rPr>
        <w:t>7. КОММЕРЧЕСКИЕ ПРОЕКТЫ</w:t>
      </w:r>
    </w:p>
    <w:p w14:paraId="688877BB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1" w:name="офисные-пространства"/>
      <w:r w:rsidRPr="002F7346">
        <w:rPr>
          <w:rFonts w:ascii="Times New Roman" w:hAnsi="Times New Roman" w:cs="Times New Roman"/>
          <w:color w:val="auto"/>
        </w:rPr>
        <w:t>7.1. ОФИСНЫЕ ПРОСТРАНСТВА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95"/>
        <w:gridCol w:w="2142"/>
        <w:gridCol w:w="1804"/>
      </w:tblGrid>
      <w:tr w:rsidR="00B35D34" w:rsidRPr="002F7346" w14:paraId="25FDE088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666321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99BE76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Дизайн-концепция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D086454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Полный проект</w:t>
            </w:r>
          </w:p>
        </w:tc>
      </w:tr>
      <w:tr w:rsidR="00B35D34" w:rsidRPr="002F7346" w14:paraId="3B9E8CBC" w14:textId="77777777" w:rsidTr="002F7346">
        <w:tc>
          <w:tcPr>
            <w:tcW w:w="0" w:type="auto"/>
          </w:tcPr>
          <w:p w14:paraId="179B781B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до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200 м²</w:t>
            </w:r>
          </w:p>
        </w:tc>
        <w:tc>
          <w:tcPr>
            <w:tcW w:w="0" w:type="auto"/>
          </w:tcPr>
          <w:p w14:paraId="425B6E3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41 €/м²</w:t>
            </w:r>
          </w:p>
        </w:tc>
        <w:tc>
          <w:tcPr>
            <w:tcW w:w="0" w:type="auto"/>
          </w:tcPr>
          <w:p w14:paraId="489FF59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69 €/м²</w:t>
            </w:r>
          </w:p>
        </w:tc>
      </w:tr>
      <w:tr w:rsidR="00B35D34" w:rsidRPr="002F7346" w14:paraId="01648DA4" w14:textId="77777777" w:rsidTr="002F7346">
        <w:tc>
          <w:tcPr>
            <w:tcW w:w="0" w:type="auto"/>
          </w:tcPr>
          <w:p w14:paraId="4C89D61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200-500 м²</w:t>
            </w:r>
          </w:p>
        </w:tc>
        <w:tc>
          <w:tcPr>
            <w:tcW w:w="0" w:type="auto"/>
          </w:tcPr>
          <w:p w14:paraId="5EE65F3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35 €/м²</w:t>
            </w:r>
          </w:p>
        </w:tc>
        <w:tc>
          <w:tcPr>
            <w:tcW w:w="0" w:type="auto"/>
          </w:tcPr>
          <w:p w14:paraId="46DF58F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62 €/м²</w:t>
            </w:r>
          </w:p>
        </w:tc>
      </w:tr>
      <w:tr w:rsidR="00B35D34" w:rsidRPr="002F7346" w14:paraId="276602CF" w14:textId="77777777" w:rsidTr="002F7346">
        <w:tc>
          <w:tcPr>
            <w:tcW w:w="0" w:type="auto"/>
          </w:tcPr>
          <w:p w14:paraId="099A8FD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500 м²</w:t>
            </w:r>
          </w:p>
        </w:tc>
        <w:tc>
          <w:tcPr>
            <w:tcW w:w="0" w:type="auto"/>
          </w:tcPr>
          <w:p w14:paraId="098DEF7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28 €/м²</w:t>
            </w:r>
          </w:p>
        </w:tc>
        <w:tc>
          <w:tcPr>
            <w:tcW w:w="0" w:type="auto"/>
          </w:tcPr>
          <w:p w14:paraId="2528C04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55 €/м²</w:t>
            </w:r>
          </w:p>
        </w:tc>
      </w:tr>
    </w:tbl>
    <w:p w14:paraId="0F867D35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2" w:name="ритейл-и-hospitality"/>
      <w:bookmarkEnd w:id="31"/>
      <w:r w:rsidRPr="002F7346">
        <w:rPr>
          <w:rFonts w:ascii="Times New Roman" w:hAnsi="Times New Roman" w:cs="Times New Roman"/>
          <w:color w:val="auto"/>
        </w:rPr>
        <w:t>7.2. РИТЕЙЛ И HOSPITALITY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79"/>
        <w:gridCol w:w="1276"/>
      </w:tblGrid>
      <w:tr w:rsidR="00B35D34" w:rsidRPr="002F7346" w14:paraId="5D5DA56E" w14:textId="77777777" w:rsidTr="002F7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57E065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Тип помещения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EC66D5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Цена за м²</w:t>
            </w:r>
          </w:p>
        </w:tc>
      </w:tr>
      <w:tr w:rsidR="00B35D34" w:rsidRPr="002F7346" w14:paraId="283F18BE" w14:textId="77777777" w:rsidTr="002F7346">
        <w:tc>
          <w:tcPr>
            <w:tcW w:w="0" w:type="auto"/>
          </w:tcPr>
          <w:p w14:paraId="6CA04C58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Бутик</w:t>
            </w:r>
            <w:proofErr w:type="spellEnd"/>
            <w:r w:rsidRPr="002F7346">
              <w:rPr>
                <w:rFonts w:ascii="Times New Roman" w:hAnsi="Times New Roman" w:cs="Times New Roman"/>
              </w:rPr>
              <w:t>/</w:t>
            </w:r>
            <w:proofErr w:type="spellStart"/>
            <w:r w:rsidRPr="002F7346">
              <w:rPr>
                <w:rFonts w:ascii="Times New Roman" w:hAnsi="Times New Roman" w:cs="Times New Roman"/>
              </w:rPr>
              <w:t>Шоурум</w:t>
            </w:r>
            <w:proofErr w:type="spellEnd"/>
          </w:p>
        </w:tc>
        <w:tc>
          <w:tcPr>
            <w:tcW w:w="0" w:type="auto"/>
          </w:tcPr>
          <w:p w14:paraId="5C9DAE93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62 €/м²</w:t>
            </w:r>
          </w:p>
        </w:tc>
      </w:tr>
      <w:tr w:rsidR="00B35D34" w:rsidRPr="002F7346" w14:paraId="3BA163DE" w14:textId="77777777" w:rsidTr="002F7346">
        <w:tc>
          <w:tcPr>
            <w:tcW w:w="0" w:type="auto"/>
          </w:tcPr>
          <w:p w14:paraId="17A4F49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Ресторан</w:t>
            </w:r>
            <w:proofErr w:type="spellEnd"/>
            <w:r w:rsidRPr="002F7346">
              <w:rPr>
                <w:rFonts w:ascii="Times New Roman" w:hAnsi="Times New Roman" w:cs="Times New Roman"/>
              </w:rPr>
              <w:t>/</w:t>
            </w:r>
            <w:proofErr w:type="spellStart"/>
            <w:r w:rsidRPr="002F7346">
              <w:rPr>
                <w:rFonts w:ascii="Times New Roman" w:hAnsi="Times New Roman" w:cs="Times New Roman"/>
              </w:rPr>
              <w:t>Кафе</w:t>
            </w:r>
            <w:proofErr w:type="spellEnd"/>
          </w:p>
        </w:tc>
        <w:tc>
          <w:tcPr>
            <w:tcW w:w="0" w:type="auto"/>
          </w:tcPr>
          <w:p w14:paraId="2E48D85E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69 €/м²</w:t>
            </w:r>
          </w:p>
        </w:tc>
      </w:tr>
      <w:tr w:rsidR="00B35D34" w:rsidRPr="002F7346" w14:paraId="75B3B063" w14:textId="77777777" w:rsidTr="002F7346">
        <w:tc>
          <w:tcPr>
            <w:tcW w:w="0" w:type="auto"/>
          </w:tcPr>
          <w:p w14:paraId="39810DB2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Отель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7346">
              <w:rPr>
                <w:rFonts w:ascii="Times New Roman" w:hAnsi="Times New Roman" w:cs="Times New Roman"/>
              </w:rPr>
              <w:t>общественные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зоны</w:t>
            </w:r>
            <w:proofErr w:type="spellEnd"/>
            <w:r w:rsidRPr="002F7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26F73B8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55 €/м²</w:t>
            </w:r>
          </w:p>
        </w:tc>
      </w:tr>
      <w:tr w:rsidR="00B35D34" w:rsidRPr="002F7346" w14:paraId="540F7775" w14:textId="77777777" w:rsidTr="002F7346">
        <w:tc>
          <w:tcPr>
            <w:tcW w:w="0" w:type="auto"/>
          </w:tcPr>
          <w:p w14:paraId="0982B9F5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СПА/</w:t>
            </w:r>
            <w:proofErr w:type="spellStart"/>
            <w:r w:rsidRPr="002F7346">
              <w:rPr>
                <w:rFonts w:ascii="Times New Roman" w:hAnsi="Times New Roman" w:cs="Times New Roman"/>
              </w:rPr>
              <w:t>Велнес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центр</w:t>
            </w:r>
            <w:proofErr w:type="spellEnd"/>
          </w:p>
        </w:tc>
        <w:tc>
          <w:tcPr>
            <w:tcW w:w="0" w:type="auto"/>
          </w:tcPr>
          <w:p w14:paraId="7724A65F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76 €/м²</w:t>
            </w:r>
          </w:p>
        </w:tc>
      </w:tr>
      <w:tr w:rsidR="00B35D34" w:rsidRPr="002F7346" w14:paraId="149F38FF" w14:textId="77777777" w:rsidTr="002F7346">
        <w:tc>
          <w:tcPr>
            <w:tcW w:w="0" w:type="auto"/>
          </w:tcPr>
          <w:p w14:paraId="7066A189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Коворкинг</w:t>
            </w:r>
            <w:proofErr w:type="spellEnd"/>
          </w:p>
        </w:tc>
        <w:tc>
          <w:tcPr>
            <w:tcW w:w="0" w:type="auto"/>
          </w:tcPr>
          <w:p w14:paraId="2C500366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35 €/м²</w:t>
            </w:r>
          </w:p>
        </w:tc>
      </w:tr>
      <w:tr w:rsidR="00B35D34" w:rsidRPr="002F7346" w14:paraId="6EAF82A3" w14:textId="77777777" w:rsidTr="002F7346">
        <w:tc>
          <w:tcPr>
            <w:tcW w:w="0" w:type="auto"/>
          </w:tcPr>
          <w:p w14:paraId="3B5A596A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F7346">
              <w:rPr>
                <w:rFonts w:ascii="Times New Roman" w:hAnsi="Times New Roman" w:cs="Times New Roman"/>
              </w:rPr>
              <w:t>Галерея</w:t>
            </w:r>
            <w:proofErr w:type="spellEnd"/>
            <w:r w:rsidRPr="002F7346">
              <w:rPr>
                <w:rFonts w:ascii="Times New Roman" w:hAnsi="Times New Roman" w:cs="Times New Roman"/>
              </w:rPr>
              <w:t>/</w:t>
            </w:r>
            <w:proofErr w:type="spellStart"/>
            <w:r w:rsidRPr="002F7346">
              <w:rPr>
                <w:rFonts w:ascii="Times New Roman" w:hAnsi="Times New Roman" w:cs="Times New Roman"/>
              </w:rPr>
              <w:t>Выставочное</w:t>
            </w:r>
            <w:proofErr w:type="spellEnd"/>
            <w:r w:rsidRPr="002F7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7346">
              <w:rPr>
                <w:rFonts w:ascii="Times New Roman" w:hAnsi="Times New Roman" w:cs="Times New Roman"/>
              </w:rPr>
              <w:t>пространство</w:t>
            </w:r>
            <w:proofErr w:type="spellEnd"/>
          </w:p>
        </w:tc>
        <w:tc>
          <w:tcPr>
            <w:tcW w:w="0" w:type="auto"/>
          </w:tcPr>
          <w:p w14:paraId="14251BFD" w14:textId="77777777" w:rsidR="005A23D0" w:rsidRPr="002F7346" w:rsidRDefault="009122BA">
            <w:pPr>
              <w:pStyle w:val="Compact"/>
              <w:rPr>
                <w:rFonts w:ascii="Times New Roman" w:hAnsi="Times New Roman" w:cs="Times New Roman"/>
              </w:rPr>
            </w:pPr>
            <w:r w:rsidRPr="002F7346">
              <w:rPr>
                <w:rFonts w:ascii="Times New Roman" w:hAnsi="Times New Roman" w:cs="Times New Roman"/>
              </w:rPr>
              <w:t>от 48 €/м²</w:t>
            </w:r>
          </w:p>
        </w:tc>
      </w:tr>
    </w:tbl>
    <w:p w14:paraId="5E339D3A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0B7FD652">
          <v:rect id="_x0000_i1571" style="width:0;height:1.5pt" o:hralign="center" o:hrstd="t" o:hr="t"/>
        </w:pict>
      </w:r>
    </w:p>
    <w:p w14:paraId="7D239734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</w:rPr>
      </w:pPr>
      <w:bookmarkStart w:id="33" w:name="специальные-условия"/>
      <w:bookmarkEnd w:id="30"/>
      <w:bookmarkEnd w:id="32"/>
      <w:r w:rsidRPr="002F7346">
        <w:rPr>
          <w:rFonts w:ascii="Times New Roman" w:hAnsi="Times New Roman" w:cs="Times New Roman"/>
          <w:color w:val="auto"/>
        </w:rPr>
        <w:t>СПЕЦИАЛЬНЫЕ УСЛОВИЯ</w:t>
      </w:r>
    </w:p>
    <w:p w14:paraId="596C9DA0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4" w:name="условия-оплаты"/>
      <w:r w:rsidRPr="002F7346">
        <w:rPr>
          <w:rFonts w:ascii="Times New Roman" w:hAnsi="Times New Roman" w:cs="Times New Roman"/>
          <w:color w:val="auto"/>
        </w:rPr>
        <w:t>Условия оплаты:</w:t>
      </w:r>
    </w:p>
    <w:p w14:paraId="36E7E728" w14:textId="77777777" w:rsidR="005A23D0" w:rsidRPr="002F7346" w:rsidRDefault="009122BA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30%</w:t>
      </w:r>
      <w:r w:rsidRPr="002F7346">
        <w:rPr>
          <w:rFonts w:ascii="Times New Roman" w:hAnsi="Times New Roman" w:cs="Times New Roman"/>
        </w:rPr>
        <w:t xml:space="preserve"> - при заключении договора</w:t>
      </w:r>
    </w:p>
    <w:p w14:paraId="799BAFD0" w14:textId="77777777" w:rsidR="005A23D0" w:rsidRPr="002F7346" w:rsidRDefault="009122BA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30%</w:t>
      </w:r>
      <w:r w:rsidRPr="002F7346">
        <w:rPr>
          <w:rFonts w:ascii="Times New Roman" w:hAnsi="Times New Roman" w:cs="Times New Roman"/>
        </w:rPr>
        <w:t xml:space="preserve"> - после утверждения планировки</w:t>
      </w:r>
    </w:p>
    <w:p w14:paraId="64B4A6F0" w14:textId="77777777" w:rsidR="005A23D0" w:rsidRPr="002F7346" w:rsidRDefault="009122BA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30%</w:t>
      </w:r>
      <w:r w:rsidRPr="002F7346">
        <w:rPr>
          <w:rFonts w:ascii="Times New Roman" w:hAnsi="Times New Roman" w:cs="Times New Roman"/>
        </w:rPr>
        <w:t xml:space="preserve"> - после утверждения дизайн-концепции</w:t>
      </w:r>
    </w:p>
    <w:p w14:paraId="01752014" w14:textId="77777777" w:rsidR="005A23D0" w:rsidRPr="002F7346" w:rsidRDefault="009122BA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10%</w:t>
      </w:r>
      <w:r w:rsidRPr="002F7346">
        <w:rPr>
          <w:rFonts w:ascii="Times New Roman" w:hAnsi="Times New Roman" w:cs="Times New Roman"/>
        </w:rPr>
        <w:t xml:space="preserve"> - при передаче полного комплекта документации</w:t>
      </w:r>
    </w:p>
    <w:p w14:paraId="055C5F68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5" w:name="особые-условия"/>
      <w:bookmarkEnd w:id="34"/>
      <w:r w:rsidRPr="002F7346">
        <w:rPr>
          <w:rFonts w:ascii="Times New Roman" w:hAnsi="Times New Roman" w:cs="Times New Roman"/>
          <w:color w:val="auto"/>
        </w:rPr>
        <w:t>Особы</w:t>
      </w:r>
      <w:r w:rsidRPr="002F7346">
        <w:rPr>
          <w:rFonts w:ascii="Times New Roman" w:hAnsi="Times New Roman" w:cs="Times New Roman"/>
          <w:color w:val="auto"/>
        </w:rPr>
        <w:t>е условия:</w:t>
      </w:r>
    </w:p>
    <w:p w14:paraId="43C4DED7" w14:textId="77777777" w:rsidR="005A23D0" w:rsidRPr="002F7346" w:rsidRDefault="009122BA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>Стоимость проектов для объектов более 300 м² рассчитывается индивидуально</w:t>
      </w:r>
    </w:p>
    <w:p w14:paraId="72A5BD12" w14:textId="77777777" w:rsidR="005A23D0" w:rsidRPr="002F7346" w:rsidRDefault="009122BA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>Система скидок при комплексном заказе услуг (от 5% до 10%)</w:t>
      </w:r>
    </w:p>
    <w:p w14:paraId="5B5349C2" w14:textId="77777777" w:rsidR="005A23D0" w:rsidRPr="002F7346" w:rsidRDefault="009122BA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>Все цены указаны без учета НДС</w:t>
      </w:r>
    </w:p>
    <w:p w14:paraId="254178CF" w14:textId="77777777" w:rsidR="005A23D0" w:rsidRPr="002F7346" w:rsidRDefault="009122BA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F7346">
        <w:rPr>
          <w:rFonts w:ascii="Times New Roman" w:hAnsi="Times New Roman" w:cs="Times New Roman"/>
        </w:rPr>
        <w:t>Минимальная</w:t>
      </w:r>
      <w:proofErr w:type="spellEnd"/>
      <w:r w:rsidRPr="002F7346">
        <w:rPr>
          <w:rFonts w:ascii="Times New Roman" w:hAnsi="Times New Roman" w:cs="Times New Roman"/>
        </w:rPr>
        <w:t xml:space="preserve"> </w:t>
      </w:r>
      <w:proofErr w:type="spellStart"/>
      <w:r w:rsidRPr="002F7346">
        <w:rPr>
          <w:rFonts w:ascii="Times New Roman" w:hAnsi="Times New Roman" w:cs="Times New Roman"/>
        </w:rPr>
        <w:t>стоимость</w:t>
      </w:r>
      <w:proofErr w:type="spellEnd"/>
      <w:r w:rsidRPr="002F7346">
        <w:rPr>
          <w:rFonts w:ascii="Times New Roman" w:hAnsi="Times New Roman" w:cs="Times New Roman"/>
        </w:rPr>
        <w:t xml:space="preserve"> </w:t>
      </w:r>
      <w:proofErr w:type="spellStart"/>
      <w:r w:rsidRPr="002F7346">
        <w:rPr>
          <w:rFonts w:ascii="Times New Roman" w:hAnsi="Times New Roman" w:cs="Times New Roman"/>
        </w:rPr>
        <w:t>заказа</w:t>
      </w:r>
      <w:proofErr w:type="spellEnd"/>
      <w:r w:rsidRPr="002F7346">
        <w:rPr>
          <w:rFonts w:ascii="Times New Roman" w:hAnsi="Times New Roman" w:cs="Times New Roman"/>
        </w:rPr>
        <w:t>: 345 €</w:t>
      </w:r>
    </w:p>
    <w:p w14:paraId="5BC4752A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6" w:name="географический-охват"/>
      <w:bookmarkEnd w:id="35"/>
      <w:r w:rsidRPr="002F7346">
        <w:rPr>
          <w:rFonts w:ascii="Times New Roman" w:hAnsi="Times New Roman" w:cs="Times New Roman"/>
          <w:color w:val="auto"/>
        </w:rPr>
        <w:t>Географический охват:</w:t>
      </w:r>
    </w:p>
    <w:p w14:paraId="1ACFAF8A" w14:textId="77777777" w:rsidR="005A23D0" w:rsidRPr="002F7346" w:rsidRDefault="009122BA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Западная Европа</w:t>
      </w:r>
      <w:r w:rsidRPr="002F7346">
        <w:rPr>
          <w:rFonts w:ascii="Times New Roman" w:hAnsi="Times New Roman" w:cs="Times New Roman"/>
          <w:lang w:val="ru-RU"/>
        </w:rPr>
        <w:t xml:space="preserve"> (Германия, Франция, Италия, Испания, Бенилюкс): стандартные тарифы</w:t>
      </w:r>
    </w:p>
    <w:p w14:paraId="2C8E0E76" w14:textId="77777777" w:rsidR="005A23D0" w:rsidRPr="002F7346" w:rsidRDefault="009122BA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lastRenderedPageBreak/>
        <w:t>Северная Европа</w:t>
      </w:r>
      <w:r w:rsidRPr="002F7346">
        <w:rPr>
          <w:rFonts w:ascii="Times New Roman" w:hAnsi="Times New Roman" w:cs="Times New Roman"/>
          <w:lang w:val="ru-RU"/>
        </w:rPr>
        <w:t xml:space="preserve"> (Скандинавия, Дания): +15% к тарифу</w:t>
      </w:r>
    </w:p>
    <w:p w14:paraId="60CD89BA" w14:textId="77777777" w:rsidR="005A23D0" w:rsidRPr="002F7346" w:rsidRDefault="009122BA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Восточная Европа</w:t>
      </w:r>
      <w:r w:rsidRPr="002F7346">
        <w:rPr>
          <w:rFonts w:ascii="Times New Roman" w:hAnsi="Times New Roman" w:cs="Times New Roman"/>
          <w:lang w:val="ru-RU"/>
        </w:rPr>
        <w:t xml:space="preserve"> (Польша, Чехия, Венгрия): стандартные тарифы</w:t>
      </w:r>
    </w:p>
    <w:p w14:paraId="48297BA3" w14:textId="77777777" w:rsidR="005A23D0" w:rsidRPr="002F7346" w:rsidRDefault="009122BA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2F7346">
        <w:rPr>
          <w:rFonts w:ascii="Times New Roman" w:hAnsi="Times New Roman" w:cs="Times New Roman"/>
          <w:b/>
          <w:bCs/>
        </w:rPr>
        <w:t>Великобритания</w:t>
      </w:r>
      <w:proofErr w:type="spellEnd"/>
      <w:r w:rsidRPr="002F7346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2F7346">
        <w:rPr>
          <w:rFonts w:ascii="Times New Roman" w:hAnsi="Times New Roman" w:cs="Times New Roman"/>
          <w:b/>
          <w:bCs/>
        </w:rPr>
        <w:t>Ирландия</w:t>
      </w:r>
      <w:proofErr w:type="spellEnd"/>
      <w:r w:rsidRPr="002F7346">
        <w:rPr>
          <w:rFonts w:ascii="Times New Roman" w:hAnsi="Times New Roman" w:cs="Times New Roman"/>
        </w:rPr>
        <w:t>: +20% к тарифу</w:t>
      </w:r>
    </w:p>
    <w:p w14:paraId="7A78F899" w14:textId="77777777" w:rsidR="005A23D0" w:rsidRPr="002F7346" w:rsidRDefault="009122BA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Швейцария</w:t>
      </w:r>
      <w:r w:rsidRPr="002F7346">
        <w:rPr>
          <w:rFonts w:ascii="Times New Roman" w:hAnsi="Times New Roman" w:cs="Times New Roman"/>
        </w:rPr>
        <w:t xml:space="preserve">: +30% к </w:t>
      </w:r>
      <w:r w:rsidRPr="002F7346">
        <w:rPr>
          <w:rFonts w:ascii="Times New Roman" w:hAnsi="Times New Roman" w:cs="Times New Roman"/>
        </w:rPr>
        <w:t>тарифу</w:t>
      </w:r>
    </w:p>
    <w:p w14:paraId="0DE6045D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7" w:name="транспортные-расходы"/>
      <w:bookmarkEnd w:id="36"/>
      <w:r w:rsidRPr="002F7346">
        <w:rPr>
          <w:rFonts w:ascii="Times New Roman" w:hAnsi="Times New Roman" w:cs="Times New Roman"/>
          <w:color w:val="auto"/>
        </w:rPr>
        <w:t>Транспортные расходы:</w:t>
      </w:r>
    </w:p>
    <w:p w14:paraId="4C422426" w14:textId="77777777" w:rsidR="005A23D0" w:rsidRPr="002F7346" w:rsidRDefault="009122BA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lang w:val="ru-RU"/>
        </w:rPr>
        <w:t>В пределах города: включены в стоимость</w:t>
      </w:r>
    </w:p>
    <w:p w14:paraId="2071A0C5" w14:textId="77777777" w:rsidR="005A23D0" w:rsidRPr="002F7346" w:rsidRDefault="009122BA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 xml:space="preserve">50-150 </w:t>
      </w:r>
      <w:proofErr w:type="spellStart"/>
      <w:r w:rsidRPr="002F7346">
        <w:rPr>
          <w:rFonts w:ascii="Times New Roman" w:hAnsi="Times New Roman" w:cs="Times New Roman"/>
        </w:rPr>
        <w:t>км</w:t>
      </w:r>
      <w:proofErr w:type="spellEnd"/>
      <w:r w:rsidRPr="002F7346">
        <w:rPr>
          <w:rFonts w:ascii="Times New Roman" w:hAnsi="Times New Roman" w:cs="Times New Roman"/>
        </w:rPr>
        <w:t>: 69 € за выезд</w:t>
      </w:r>
    </w:p>
    <w:p w14:paraId="42316CAC" w14:textId="77777777" w:rsidR="005A23D0" w:rsidRPr="002F7346" w:rsidRDefault="009122BA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150-300 км: 138 € за выезд</w:t>
      </w:r>
    </w:p>
    <w:p w14:paraId="7D22EAC8" w14:textId="77777777" w:rsidR="005A23D0" w:rsidRPr="002F7346" w:rsidRDefault="009122BA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Более 300 км: по договоренности</w:t>
      </w:r>
    </w:p>
    <w:p w14:paraId="3F95F4DD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8" w:name="языки-обслуживания"/>
      <w:bookmarkEnd w:id="37"/>
      <w:r w:rsidRPr="002F7346">
        <w:rPr>
          <w:rFonts w:ascii="Times New Roman" w:hAnsi="Times New Roman" w:cs="Times New Roman"/>
          <w:color w:val="auto"/>
        </w:rPr>
        <w:t>Языки обслуживания:</w:t>
      </w:r>
    </w:p>
    <w:p w14:paraId="76DFA603" w14:textId="77777777" w:rsidR="005A23D0" w:rsidRPr="002F7346" w:rsidRDefault="009122BA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Русский</w:t>
      </w:r>
    </w:p>
    <w:p w14:paraId="7CF0B839" w14:textId="77777777" w:rsidR="005A23D0" w:rsidRPr="002F7346" w:rsidRDefault="009122BA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Английский</w:t>
      </w:r>
    </w:p>
    <w:p w14:paraId="39D85BB8" w14:textId="77777777" w:rsidR="005A23D0" w:rsidRPr="002F7346" w:rsidRDefault="009122BA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Немецкий</w:t>
      </w:r>
    </w:p>
    <w:p w14:paraId="3C4362CF" w14:textId="77777777" w:rsidR="005A23D0" w:rsidRPr="002F7346" w:rsidRDefault="009122BA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Французский</w:t>
      </w:r>
    </w:p>
    <w:p w14:paraId="00326530" w14:textId="77777777" w:rsidR="005A23D0" w:rsidRPr="002F7346" w:rsidRDefault="009122BA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Итальянский</w:t>
      </w:r>
    </w:p>
    <w:p w14:paraId="28608894" w14:textId="77777777" w:rsidR="005A23D0" w:rsidRPr="002F7346" w:rsidRDefault="009122BA">
      <w:pPr>
        <w:pStyle w:val="3"/>
        <w:rPr>
          <w:rFonts w:ascii="Times New Roman" w:hAnsi="Times New Roman" w:cs="Times New Roman"/>
          <w:color w:val="auto"/>
        </w:rPr>
      </w:pPr>
      <w:bookmarkStart w:id="39" w:name="гарантии"/>
      <w:bookmarkEnd w:id="38"/>
      <w:r w:rsidRPr="002F7346">
        <w:rPr>
          <w:rFonts w:ascii="Times New Roman" w:hAnsi="Times New Roman" w:cs="Times New Roman"/>
          <w:color w:val="auto"/>
        </w:rPr>
        <w:t>Гарантии:</w:t>
      </w:r>
    </w:p>
    <w:p w14:paraId="16F87174" w14:textId="77777777" w:rsidR="005A23D0" w:rsidRPr="002F7346" w:rsidRDefault="009122BA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Соответствие европейским строительным нормам</w:t>
      </w:r>
    </w:p>
    <w:p w14:paraId="54251C3F" w14:textId="77777777" w:rsidR="005A23D0" w:rsidRPr="002F7346" w:rsidRDefault="009122BA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Защита интеллектуальной собственности</w:t>
      </w:r>
    </w:p>
    <w:p w14:paraId="2EB98410" w14:textId="77777777" w:rsidR="005A23D0" w:rsidRPr="002F7346" w:rsidRDefault="009122BA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t>Полная конфиденциальность проектов</w:t>
      </w:r>
    </w:p>
    <w:p w14:paraId="1E0C3839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424DCAC6">
          <v:rect id="_x0000_i1572" style="width:0;height:1.5pt" o:hralign="center" o:hrstd="t" o:hr="t"/>
        </w:pict>
      </w:r>
    </w:p>
    <w:p w14:paraId="55D5B773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40" w:name="контакты"/>
      <w:bookmarkEnd w:id="33"/>
      <w:bookmarkEnd w:id="39"/>
      <w:r w:rsidRPr="002F7346">
        <w:rPr>
          <w:rFonts w:ascii="Times New Roman" w:hAnsi="Times New Roman" w:cs="Times New Roman"/>
          <w:color w:val="auto"/>
          <w:lang w:val="ru-RU"/>
        </w:rPr>
        <w:t>КОНТАКТЫ</w:t>
      </w:r>
    </w:p>
    <w:p w14:paraId="18D8B850" w14:textId="79B11FE0" w:rsidR="002F7346" w:rsidRPr="002F7346" w:rsidRDefault="002F7346" w:rsidP="002F7346">
      <w:pPr>
        <w:pStyle w:val="FirstParagraph"/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  <w:b/>
          <w:bCs/>
        </w:rPr>
        <w:t>OLO.ONE ARCHITECTS</w:t>
      </w:r>
      <w:r w:rsidRPr="002F7346">
        <w:rPr>
          <w:rFonts w:ascii="Times New Roman" w:hAnsi="Times New Roman" w:cs="Times New Roman"/>
          <w:b/>
          <w:bCs/>
        </w:rPr>
        <w:t xml:space="preserve"> </w:t>
      </w:r>
    </w:p>
    <w:p w14:paraId="2498D23C" w14:textId="0E2925D1" w:rsidR="005A23D0" w:rsidRPr="002F7346" w:rsidRDefault="009122BA" w:rsidP="002F7346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</w:rPr>
        <w:br/>
      </w:r>
      <w:r w:rsidRPr="002F7346">
        <w:rPr>
          <w:rFonts w:ascii="Segoe UI Emoji" w:hAnsi="Segoe UI Emoji" w:cs="Segoe UI Emoji"/>
        </w:rPr>
        <w:t>📱</w:t>
      </w:r>
      <w:r w:rsidRPr="002F7346">
        <w:rPr>
          <w:rFonts w:ascii="Times New Roman" w:hAnsi="Times New Roman" w:cs="Times New Roman"/>
          <w:lang w:val="ru-RU"/>
        </w:rPr>
        <w:t xml:space="preserve"> </w:t>
      </w:r>
      <w:r w:rsidRPr="002F7346">
        <w:rPr>
          <w:rFonts w:ascii="Times New Roman" w:hAnsi="Times New Roman" w:cs="Times New Roman"/>
        </w:rPr>
        <w:t>WhatsApp</w:t>
      </w:r>
      <w:r w:rsidRPr="002F7346">
        <w:rPr>
          <w:rFonts w:ascii="Times New Roman" w:hAnsi="Times New Roman" w:cs="Times New Roman"/>
          <w:lang w:val="ru-RU"/>
        </w:rPr>
        <w:t>/</w:t>
      </w:r>
      <w:r w:rsidRPr="002F7346">
        <w:rPr>
          <w:rFonts w:ascii="Times New Roman" w:hAnsi="Times New Roman" w:cs="Times New Roman"/>
        </w:rPr>
        <w:t>Telegram</w:t>
      </w:r>
      <w:r w:rsidRPr="002F7346">
        <w:rPr>
          <w:rFonts w:ascii="Times New Roman" w:hAnsi="Times New Roman" w:cs="Times New Roman"/>
          <w:lang w:val="ru-RU"/>
        </w:rPr>
        <w:t xml:space="preserve">: </w:t>
      </w:r>
      <w:r w:rsidR="009E1C6D">
        <w:rPr>
          <w:rFonts w:ascii="Times New Roman" w:hAnsi="Times New Roman" w:cs="Times New Roman"/>
          <w:lang w:val="ru-RU"/>
        </w:rPr>
        <w:t>+79384490618, +33 6 23 60 34 79</w:t>
      </w:r>
    </w:p>
    <w:p w14:paraId="15C5FC8D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3D68F69B">
          <v:rect id="_x0000_i1573" style="width:0;height:1.5pt" o:hralign="center" o:hrstd="t" o:hr="t"/>
        </w:pict>
      </w:r>
    </w:p>
    <w:p w14:paraId="677672E7" w14:textId="77777777" w:rsidR="005A23D0" w:rsidRPr="002F7346" w:rsidRDefault="009122BA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41" w:name="срок-действия"/>
      <w:bookmarkEnd w:id="40"/>
      <w:r w:rsidRPr="002F7346">
        <w:rPr>
          <w:rFonts w:ascii="Times New Roman" w:hAnsi="Times New Roman" w:cs="Times New Roman"/>
          <w:color w:val="auto"/>
          <w:lang w:val="ru-RU"/>
        </w:rPr>
        <w:t>СРОК ДЕЙСТВИЯ</w:t>
      </w:r>
    </w:p>
    <w:p w14:paraId="46230546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b/>
          <w:bCs/>
          <w:lang w:val="ru-RU"/>
        </w:rPr>
        <w:t>Прайс-лист действителен с 1 января по 31 декабря 2025 года</w:t>
      </w:r>
    </w:p>
    <w:p w14:paraId="488E23D9" w14:textId="77777777" w:rsidR="005A23D0" w:rsidRPr="002F7346" w:rsidRDefault="009122BA">
      <w:pPr>
        <w:rPr>
          <w:rFonts w:ascii="Times New Roman" w:hAnsi="Times New Roman" w:cs="Times New Roman"/>
        </w:rPr>
      </w:pPr>
      <w:r w:rsidRPr="002F7346">
        <w:rPr>
          <w:rFonts w:ascii="Times New Roman" w:hAnsi="Times New Roman" w:cs="Times New Roman"/>
        </w:rPr>
        <w:pict w14:anchorId="7EC968A1">
          <v:rect id="_x0000_i1574" style="width:0;height:1.5pt" o:hralign="center" o:hrstd="t" o:hr="t"/>
        </w:pict>
      </w:r>
    </w:p>
    <w:p w14:paraId="1002185F" w14:textId="77777777" w:rsidR="005A23D0" w:rsidRPr="002F7346" w:rsidRDefault="009122BA">
      <w:pPr>
        <w:pStyle w:val="FirstParagraph"/>
        <w:rPr>
          <w:rFonts w:ascii="Times New Roman" w:hAnsi="Times New Roman" w:cs="Times New Roman"/>
          <w:lang w:val="ru-RU"/>
        </w:rPr>
      </w:pPr>
      <w:r w:rsidRPr="002F7346">
        <w:rPr>
          <w:rFonts w:ascii="Times New Roman" w:hAnsi="Times New Roman" w:cs="Times New Roman"/>
          <w:i/>
          <w:iCs/>
          <w:lang w:val="ru-RU"/>
        </w:rPr>
        <w:t>Все цены указаны в евро (€) без учета НДС</w:t>
      </w:r>
      <w:r w:rsidRPr="002F7346">
        <w:rPr>
          <w:rFonts w:ascii="Times New Roman" w:hAnsi="Times New Roman" w:cs="Times New Roman"/>
          <w:lang w:val="ru-RU"/>
        </w:rPr>
        <w:br/>
      </w:r>
      <w:proofErr w:type="spellStart"/>
      <w:r w:rsidRPr="002F7346">
        <w:rPr>
          <w:rFonts w:ascii="Times New Roman" w:hAnsi="Times New Roman" w:cs="Times New Roman"/>
          <w:i/>
          <w:iCs/>
          <w:lang w:val="ru-RU"/>
        </w:rPr>
        <w:t>НДС</w:t>
      </w:r>
      <w:proofErr w:type="spellEnd"/>
      <w:r w:rsidRPr="002F7346">
        <w:rPr>
          <w:rFonts w:ascii="Times New Roman" w:hAnsi="Times New Roman" w:cs="Times New Roman"/>
          <w:i/>
          <w:iCs/>
          <w:lang w:val="ru-RU"/>
        </w:rPr>
        <w:t xml:space="preserve"> применяется согласно законодательству страны </w:t>
      </w:r>
      <w:r w:rsidRPr="002F7346">
        <w:rPr>
          <w:rFonts w:ascii="Times New Roman" w:hAnsi="Times New Roman" w:cs="Times New Roman"/>
          <w:i/>
          <w:iCs/>
          <w:lang w:val="ru-RU"/>
        </w:rPr>
        <w:t>оказания услуг</w:t>
      </w:r>
      <w:r w:rsidRPr="002F7346">
        <w:rPr>
          <w:rFonts w:ascii="Times New Roman" w:hAnsi="Times New Roman" w:cs="Times New Roman"/>
          <w:lang w:val="ru-RU"/>
        </w:rPr>
        <w:br/>
      </w:r>
      <w:r w:rsidRPr="002F7346">
        <w:rPr>
          <w:rFonts w:ascii="Times New Roman" w:hAnsi="Times New Roman" w:cs="Times New Roman"/>
          <w:i/>
          <w:iCs/>
          <w:lang w:val="ru-RU"/>
        </w:rPr>
        <w:t>Бесплатная оценка проекта по запросу</w:t>
      </w:r>
      <w:bookmarkEnd w:id="1"/>
      <w:bookmarkEnd w:id="41"/>
    </w:p>
    <w:sectPr w:rsidR="005A23D0" w:rsidRPr="002F7346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50E77" w14:textId="77777777" w:rsidR="009122BA" w:rsidRDefault="009122BA">
      <w:pPr>
        <w:spacing w:after="0"/>
      </w:pPr>
      <w:r>
        <w:separator/>
      </w:r>
    </w:p>
  </w:endnote>
  <w:endnote w:type="continuationSeparator" w:id="0">
    <w:p w14:paraId="2F1041B4" w14:textId="77777777" w:rsidR="009122BA" w:rsidRDefault="009122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8A005" w14:textId="77777777" w:rsidR="009122BA" w:rsidRDefault="009122BA">
      <w:r>
        <w:separator/>
      </w:r>
    </w:p>
  </w:footnote>
  <w:footnote w:type="continuationSeparator" w:id="0">
    <w:p w14:paraId="23E3E928" w14:textId="77777777" w:rsidR="009122BA" w:rsidRDefault="00912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876AE1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443E5F6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8E8FAF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D0"/>
    <w:rsid w:val="002F7346"/>
    <w:rsid w:val="005A23D0"/>
    <w:rsid w:val="009122BA"/>
    <w:rsid w:val="009E1C6D"/>
    <w:rsid w:val="00B3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686E"/>
  <w15:docId w15:val="{FF234F68-49FC-46B5-91AC-1D1FA183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">
    <w:name w:val="header"/>
    <w:basedOn w:val="a"/>
    <w:link w:val="af0"/>
    <w:unhideWhenUsed/>
    <w:rsid w:val="00B35D34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1"/>
    <w:link w:val="af"/>
    <w:rsid w:val="00B35D34"/>
  </w:style>
  <w:style w:type="paragraph" w:styleId="af1">
    <w:name w:val="footer"/>
    <w:basedOn w:val="a"/>
    <w:link w:val="af2"/>
    <w:unhideWhenUsed/>
    <w:rsid w:val="00B35D34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1"/>
    <w:link w:val="af1"/>
    <w:rsid w:val="00B3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keywords/>
  <cp:lastModifiedBy>Пользователь</cp:lastModifiedBy>
  <cp:revision>2</cp:revision>
  <dcterms:created xsi:type="dcterms:W3CDTF">2025-09-25T16:41:00Z</dcterms:created>
  <dcterms:modified xsi:type="dcterms:W3CDTF">2025-09-25T16:41:00Z</dcterms:modified>
</cp:coreProperties>
</file>